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10429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73"/>
        <w:gridCol w:w="222"/>
      </w:tblGrid>
      <w:tr w:rsidR="00232B23" w:rsidRPr="00AC09FE" w:rsidTr="003E5C78">
        <w:tc>
          <w:tcPr>
            <w:tcW w:w="10207" w:type="dxa"/>
          </w:tcPr>
          <w:p w:rsidR="00232B23" w:rsidRPr="00AC09FE" w:rsidRDefault="00232B23" w:rsidP="003E5C78">
            <w:pPr>
              <w:shd w:val="clear" w:color="auto" w:fill="FFFFFF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  <w:p w:rsidR="00232B23" w:rsidRPr="00AC09FE" w:rsidRDefault="00232B23" w:rsidP="003E5C78">
            <w:pPr>
              <w:shd w:val="clear" w:color="auto" w:fill="FFFFFF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32B23" w:rsidRPr="00AC09FE" w:rsidRDefault="00232B23" w:rsidP="003E5C78">
            <w:pPr>
              <w:shd w:val="clear" w:color="auto" w:fill="FFFFFF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32B23" w:rsidRPr="00AC09FE" w:rsidRDefault="00232B23" w:rsidP="003E5C78">
            <w:pPr>
              <w:shd w:val="clear" w:color="auto" w:fill="FFFFFF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Style w:val="a7"/>
              <w:tblpPr w:leftFromText="180" w:rightFromText="180" w:vertAnchor="text" w:horzAnchor="margin" w:tblpY="190"/>
              <w:tblW w:w="1045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734"/>
              <w:gridCol w:w="7723"/>
            </w:tblGrid>
            <w:tr w:rsidR="00EC737C" w:rsidRPr="00AC09FE" w:rsidTr="00C42A6A">
              <w:tc>
                <w:tcPr>
                  <w:tcW w:w="2164" w:type="dxa"/>
                </w:tcPr>
                <w:p w:rsidR="00EC737C" w:rsidRPr="00AC09FE" w:rsidRDefault="00EC737C" w:rsidP="00EC737C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4820" w:type="dxa"/>
                </w:tcPr>
                <w:p w:rsidR="00EC737C" w:rsidRPr="00AC09FE" w:rsidRDefault="00EC737C" w:rsidP="00EC737C">
                  <w:pPr>
                    <w:ind w:left="4019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kk-KZ"/>
                    </w:rPr>
                  </w:pPr>
                </w:p>
                <w:p w:rsidR="00EC737C" w:rsidRPr="00AC09FE" w:rsidRDefault="00EC737C" w:rsidP="00EC737C">
                  <w:pPr>
                    <w:ind w:left="4019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kk-KZ"/>
                    </w:rPr>
                    <w:t>Приложение № 1</w:t>
                  </w:r>
                  <w:r w:rsidRPr="00AC09F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</w:t>
                  </w:r>
                </w:p>
                <w:p w:rsidR="00EC737C" w:rsidRPr="00AC09FE" w:rsidRDefault="00EC737C" w:rsidP="00EC737C">
                  <w:pPr>
                    <w:ind w:left="4019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kk-KZ"/>
                    </w:rPr>
                    <w:t>к П</w:t>
                  </w:r>
                  <w:r w:rsidRPr="00AC09F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риказ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kk-KZ"/>
                    </w:rPr>
                    <w:t>у</w:t>
                  </w:r>
                  <w:r w:rsidRPr="00AC09F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№ ______</w:t>
                  </w:r>
                  <w:r w:rsidRPr="00AC09F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oftHyphen/>
                  </w:r>
                </w:p>
                <w:p w:rsidR="00EC737C" w:rsidRPr="00AC09FE" w:rsidRDefault="00EC737C" w:rsidP="00EC737C">
                  <w:pPr>
                    <w:ind w:left="4019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AC09F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от «___» ________202</w:t>
                  </w:r>
                  <w:r w:rsidR="00E61BB8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kk-KZ"/>
                    </w:rPr>
                    <w:t>6</w:t>
                  </w:r>
                  <w:r w:rsidRPr="00AC09F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г.</w:t>
                  </w:r>
                </w:p>
              </w:tc>
            </w:tr>
          </w:tbl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AC09FE">
              <w:rPr>
                <w:rFonts w:ascii="Times New Roman" w:hAnsi="Times New Roman" w:cs="Times New Roman"/>
                <w:b/>
                <w:color w:val="000000" w:themeColor="text1"/>
                <w:sz w:val="44"/>
                <w:szCs w:val="44"/>
                <w:lang w:val="kk-KZ"/>
              </w:rPr>
              <w:t>КОНКУРСНАЯ</w:t>
            </w:r>
            <w:r w:rsidRPr="00AC09FE">
              <w:rPr>
                <w:rFonts w:ascii="Times New Roman" w:hAnsi="Times New Roman" w:cs="Times New Roman"/>
                <w:b/>
                <w:color w:val="000000" w:themeColor="text1"/>
                <w:sz w:val="44"/>
                <w:szCs w:val="44"/>
              </w:rPr>
              <w:t xml:space="preserve"> </w:t>
            </w:r>
            <w:r w:rsidRPr="00AC09FE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ДОКУМЕНТАЦИЯ  </w:t>
            </w:r>
          </w:p>
          <w:p w:rsidR="00232B23" w:rsidRPr="00AC09FE" w:rsidRDefault="00232B23" w:rsidP="003E5C78">
            <w:pPr>
              <w:tabs>
                <w:tab w:val="left" w:pos="3168"/>
              </w:tabs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AC09FE">
              <w:rPr>
                <w:rFonts w:ascii="Times New Roman" w:hAnsi="Times New Roman" w:cs="Times New Roman"/>
                <w:b/>
                <w:sz w:val="44"/>
                <w:szCs w:val="44"/>
              </w:rPr>
              <w:tab/>
            </w: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C09F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НА ПРОВЕДЕНИЕ </w:t>
            </w:r>
            <w:r w:rsidRPr="00AC09F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  <w:t xml:space="preserve">КОНКУРСА </w:t>
            </w:r>
            <w:r w:rsidRPr="00AC09F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ПО ПЕРЕДАЧЕ ИМУЩЕСТВА </w:t>
            </w: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C09F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ТОО «ОЙЛ ТРАНСПОРТ КОРПОРЕЙШЭН» В АРЕНДУ </w:t>
            </w: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9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ИСМ </w:t>
            </w:r>
            <w:r w:rsidRPr="00AC09F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737C" w:rsidRDefault="00EC737C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737C" w:rsidRDefault="00EC737C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737C" w:rsidRPr="00AC09FE" w:rsidRDefault="00EC737C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C09FE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Pr="00AC09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  <w:r w:rsidRPr="00AC09FE">
              <w:rPr>
                <w:rFonts w:ascii="Times New Roman" w:hAnsi="Times New Roman" w:cs="Times New Roman"/>
                <w:b/>
                <w:sz w:val="24"/>
                <w:szCs w:val="24"/>
              </w:rPr>
              <w:t>Актау</w:t>
            </w:r>
            <w:r w:rsidRPr="00AC09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, 202</w:t>
            </w:r>
            <w:r w:rsidRPr="00AC09F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5 </w:t>
            </w:r>
            <w:r w:rsidRPr="00AC09FE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Pr="00AC09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32B23" w:rsidRPr="00AC09FE" w:rsidRDefault="00232B23" w:rsidP="003E5C78">
            <w:pPr>
              <w:pStyle w:val="a8"/>
              <w:ind w:left="598" w:right="3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232B23" w:rsidRPr="00AC09FE" w:rsidRDefault="00232B23" w:rsidP="003E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32B23" w:rsidRPr="00AC09FE" w:rsidRDefault="00232B23" w:rsidP="00232B23">
      <w:pPr>
        <w:pStyle w:val="a8"/>
        <w:numPr>
          <w:ilvl w:val="0"/>
          <w:numId w:val="16"/>
        </w:num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Предмет </w:t>
      </w:r>
      <w:r w:rsidRPr="00AC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конкурса </w:t>
      </w:r>
    </w:p>
    <w:p w:rsidR="00232B23" w:rsidRPr="00AC09FE" w:rsidRDefault="00232B23" w:rsidP="00232B23">
      <w:pPr>
        <w:pStyle w:val="a8"/>
        <w:numPr>
          <w:ilvl w:val="1"/>
          <w:numId w:val="16"/>
        </w:numPr>
        <w:shd w:val="clear" w:color="auto" w:fill="FFFFFF"/>
        <w:tabs>
          <w:tab w:val="left" w:pos="709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Настоящая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конкурсная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документация по проведению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конкурса </w:t>
      </w:r>
      <w:r w:rsidRPr="00AC09FE">
        <w:rPr>
          <w:rFonts w:ascii="Times New Roman" w:hAnsi="Times New Roman" w:cs="Times New Roman"/>
          <w:sz w:val="28"/>
          <w:szCs w:val="28"/>
        </w:rPr>
        <w:t>по передаче имущества ТОО «Ойл Транспорт Корпорейшэн» в аренду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Pr="00AC09FE">
        <w:rPr>
          <w:rFonts w:ascii="Times New Roman" w:hAnsi="Times New Roman" w:cs="Times New Roman"/>
          <w:color w:val="000000"/>
          <w:sz w:val="28"/>
          <w:szCs w:val="28"/>
        </w:rPr>
        <w:t xml:space="preserve"> разработана с целью предоставления </w:t>
      </w:r>
      <w:r w:rsidRPr="00AC09F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Участников </w:t>
      </w:r>
      <w:r w:rsidRPr="00AC09FE">
        <w:rPr>
          <w:rFonts w:ascii="Times New Roman" w:hAnsi="Times New Roman" w:cs="Times New Roman"/>
          <w:color w:val="000000"/>
          <w:sz w:val="28"/>
          <w:szCs w:val="28"/>
        </w:rPr>
        <w:t xml:space="preserve">полной информации об условиях их участия в </w:t>
      </w:r>
      <w:r w:rsidRPr="00AC09FE">
        <w:rPr>
          <w:rFonts w:ascii="Times New Roman" w:hAnsi="Times New Roman" w:cs="Times New Roman"/>
          <w:color w:val="000000"/>
          <w:sz w:val="28"/>
          <w:szCs w:val="28"/>
          <w:lang w:val="kk-KZ"/>
        </w:rPr>
        <w:t>конкурсе</w:t>
      </w:r>
      <w:r w:rsidRPr="00AC09F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232B23" w:rsidRPr="00AC09FE" w:rsidRDefault="00232B23" w:rsidP="00A67CC4">
      <w:pPr>
        <w:pStyle w:val="a8"/>
        <w:numPr>
          <w:ilvl w:val="1"/>
          <w:numId w:val="16"/>
        </w:numPr>
        <w:shd w:val="clear" w:color="auto" w:fill="FFFFFF"/>
        <w:tabs>
          <w:tab w:val="left" w:pos="0"/>
          <w:tab w:val="left" w:pos="142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AC09F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Конкурс </w:t>
      </w:r>
      <w:r w:rsidRPr="00AC09FE">
        <w:rPr>
          <w:rFonts w:ascii="Times New Roman" w:hAnsi="Times New Roman" w:cs="Times New Roman"/>
          <w:color w:val="000000"/>
          <w:sz w:val="28"/>
          <w:szCs w:val="28"/>
        </w:rPr>
        <w:t xml:space="preserve">проводится с целью определения потенциального Арендатора для передачи </w:t>
      </w:r>
      <w:r w:rsidRPr="00AC09F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Имущества </w:t>
      </w:r>
      <w:r w:rsidRPr="00AC09FE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A67CC4" w:rsidRPr="00A67CC4">
        <w:rPr>
          <w:rFonts w:ascii="Times New Roman" w:hAnsi="Times New Roman" w:cs="Times New Roman"/>
          <w:color w:val="000000"/>
          <w:sz w:val="28"/>
          <w:szCs w:val="28"/>
          <w:lang w:val="kk-KZ"/>
        </w:rPr>
        <w:t>Ангар закрытая стоянка на 60 единиц для автотранспорта с правом временного возмездного землепользования</w:t>
      </w:r>
      <w:r w:rsidRPr="008217C5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8217C5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Pr="008217C5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="00A67CC4" w:rsidRPr="008217C5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РК, </w:t>
      </w:r>
      <w:r w:rsidR="00A67CC4" w:rsidRPr="008217C5">
        <w:rPr>
          <w:rFonts w:ascii="Times New Roman" w:hAnsi="Times New Roman" w:cs="Times New Roman"/>
          <w:color w:val="000000"/>
          <w:sz w:val="28"/>
          <w:szCs w:val="28"/>
        </w:rPr>
        <w:t>Мангистауская область, Мангистауский район, Тущыкудукский сельский округ, село Тушыкудук, промзона месторождения «Каламкас», здание №25</w:t>
      </w:r>
      <w:r w:rsidRPr="008217C5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Pr="008217C5">
        <w:rPr>
          <w:rFonts w:ascii="Times New Roman" w:hAnsi="Times New Roman" w:cs="Times New Roman"/>
          <w:color w:val="000000"/>
          <w:sz w:val="28"/>
          <w:szCs w:val="28"/>
        </w:rPr>
        <w:t xml:space="preserve">(далее – </w:t>
      </w:r>
      <w:r w:rsidRPr="008217C5">
        <w:rPr>
          <w:rFonts w:ascii="Times New Roman" w:hAnsi="Times New Roman" w:cs="Times New Roman"/>
          <w:color w:val="000000"/>
          <w:sz w:val="28"/>
          <w:szCs w:val="28"/>
          <w:lang w:val="kk-KZ"/>
        </w:rPr>
        <w:t>Имущество</w:t>
      </w:r>
      <w:r w:rsidRPr="008217C5">
        <w:rPr>
          <w:rFonts w:ascii="Times New Roman" w:hAnsi="Times New Roman" w:cs="Times New Roman"/>
          <w:color w:val="000000"/>
          <w:sz w:val="28"/>
          <w:szCs w:val="28"/>
        </w:rPr>
        <w:t>) ТОО «</w:t>
      </w:r>
      <w:r w:rsidR="00A777E0" w:rsidRPr="008217C5">
        <w:rPr>
          <w:rFonts w:ascii="Times New Roman" w:hAnsi="Times New Roman" w:cs="Times New Roman"/>
          <w:color w:val="000000"/>
          <w:sz w:val="28"/>
          <w:szCs w:val="28"/>
          <w:lang w:val="kk-KZ"/>
        </w:rPr>
        <w:t>Ойл Транспорт Корпорейшэн</w:t>
      </w:r>
      <w:r w:rsidRPr="008217C5">
        <w:rPr>
          <w:rFonts w:ascii="Times New Roman" w:hAnsi="Times New Roman" w:cs="Times New Roman"/>
          <w:color w:val="000000"/>
          <w:sz w:val="28"/>
          <w:szCs w:val="28"/>
        </w:rPr>
        <w:t>» в аренду,</w:t>
      </w:r>
      <w:r w:rsidRPr="00AC09FE">
        <w:rPr>
          <w:rFonts w:ascii="Times New Roman" w:hAnsi="Times New Roman" w:cs="Times New Roman"/>
          <w:color w:val="000000"/>
          <w:sz w:val="28"/>
          <w:szCs w:val="28"/>
        </w:rPr>
        <w:t xml:space="preserve"> а также выбора наилучшего ценового предложения.</w:t>
      </w:r>
    </w:p>
    <w:p w:rsidR="00232B23" w:rsidRPr="00AC09FE" w:rsidRDefault="00232B23" w:rsidP="00232B23">
      <w:pPr>
        <w:pStyle w:val="a8"/>
        <w:numPr>
          <w:ilvl w:val="1"/>
          <w:numId w:val="16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AC09F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Имущество </w:t>
      </w:r>
      <w:r w:rsidRPr="00AC09FE">
        <w:rPr>
          <w:rFonts w:ascii="Times New Roman" w:hAnsi="Times New Roman" w:cs="Times New Roman"/>
          <w:color w:val="000000"/>
          <w:sz w:val="28"/>
          <w:szCs w:val="28"/>
        </w:rPr>
        <w:t xml:space="preserve"> выставляемый на аренду, никому не продан, не заложен, в споре и под арестом не состоит. </w:t>
      </w:r>
    </w:p>
    <w:p w:rsidR="00232B23" w:rsidRPr="008217C5" w:rsidRDefault="00232B23" w:rsidP="00232B23">
      <w:pPr>
        <w:pStyle w:val="a8"/>
        <w:numPr>
          <w:ilvl w:val="1"/>
          <w:numId w:val="16"/>
        </w:numPr>
        <w:shd w:val="clear" w:color="auto" w:fill="FFFFFF"/>
        <w:tabs>
          <w:tab w:val="left" w:pos="426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</w:t>
      </w:r>
      <w:r w:rsidRPr="008217C5">
        <w:rPr>
          <w:rFonts w:ascii="Times New Roman" w:hAnsi="Times New Roman" w:cs="Times New Roman"/>
          <w:sz w:val="28"/>
          <w:szCs w:val="28"/>
        </w:rPr>
        <w:t>Организатором</w:t>
      </w:r>
      <w:r w:rsidRPr="00AC09FE">
        <w:rPr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ab/>
        <w:t xml:space="preserve">Конкурса </w:t>
      </w:r>
      <w:r w:rsidRPr="00AC09FE">
        <w:rPr>
          <w:rFonts w:ascii="Times New Roman" w:hAnsi="Times New Roman" w:cs="Times New Roman"/>
          <w:sz w:val="28"/>
          <w:szCs w:val="28"/>
        </w:rPr>
        <w:t xml:space="preserve">и собственником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 xml:space="preserve">Имущества </w:t>
      </w:r>
      <w:r w:rsidRPr="00AC09FE">
        <w:rPr>
          <w:rFonts w:ascii="Times New Roman" w:hAnsi="Times New Roman" w:cs="Times New Roman"/>
          <w:sz w:val="28"/>
          <w:szCs w:val="28"/>
        </w:rPr>
        <w:t xml:space="preserve">является ТОО «Ойл Транспорт Корпорейшэн» (далее – Товарищество/Арендодатель). </w:t>
      </w:r>
      <w:r w:rsidRPr="008217C5">
        <w:rPr>
          <w:rFonts w:ascii="Times New Roman" w:hAnsi="Times New Roman" w:cs="Times New Roman"/>
          <w:sz w:val="28"/>
          <w:szCs w:val="28"/>
        </w:rPr>
        <w:t>Местонахождение Товарищества: Республика Казахстан, Мангистауская область, г. Актау, 25 м</w:t>
      </w:r>
      <w:r w:rsidRPr="008217C5">
        <w:rPr>
          <w:rFonts w:ascii="Times New Roman" w:hAnsi="Times New Roman" w:cs="Times New Roman"/>
          <w:sz w:val="28"/>
          <w:szCs w:val="28"/>
          <w:lang w:val="kk-KZ"/>
        </w:rPr>
        <w:t>икрорайон</w:t>
      </w:r>
      <w:r w:rsidRPr="008217C5">
        <w:rPr>
          <w:rFonts w:ascii="Times New Roman" w:hAnsi="Times New Roman" w:cs="Times New Roman"/>
          <w:sz w:val="28"/>
          <w:szCs w:val="28"/>
        </w:rPr>
        <w:t xml:space="preserve">, </w:t>
      </w:r>
      <w:r w:rsidRPr="008217C5">
        <w:rPr>
          <w:rFonts w:ascii="Times New Roman" w:hAnsi="Times New Roman" w:cs="Times New Roman"/>
          <w:sz w:val="28"/>
          <w:szCs w:val="28"/>
          <w:lang w:val="kk-KZ"/>
        </w:rPr>
        <w:t>34</w:t>
      </w:r>
      <w:r w:rsidRPr="008217C5">
        <w:rPr>
          <w:rFonts w:ascii="Times New Roman" w:hAnsi="Times New Roman" w:cs="Times New Roman"/>
          <w:sz w:val="28"/>
          <w:szCs w:val="28"/>
        </w:rPr>
        <w:t xml:space="preserve"> здание.</w:t>
      </w:r>
    </w:p>
    <w:p w:rsidR="00232B23" w:rsidRPr="00AC09FE" w:rsidRDefault="00232B23" w:rsidP="00232B23">
      <w:pPr>
        <w:pStyle w:val="a8"/>
        <w:numPr>
          <w:ilvl w:val="1"/>
          <w:numId w:val="16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Основные характеристики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 xml:space="preserve">Имущества </w:t>
      </w:r>
      <w:r w:rsidRPr="00AC09FE">
        <w:rPr>
          <w:rFonts w:ascii="Times New Roman" w:hAnsi="Times New Roman" w:cs="Times New Roman"/>
          <w:sz w:val="28"/>
          <w:szCs w:val="28"/>
        </w:rPr>
        <w:t xml:space="preserve">(Техническая спецификация) приведены в Приложении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>№</w:t>
      </w:r>
      <w:r w:rsidRPr="00AC09FE">
        <w:rPr>
          <w:rFonts w:ascii="Times New Roman" w:hAnsi="Times New Roman" w:cs="Times New Roman"/>
          <w:sz w:val="28"/>
          <w:szCs w:val="28"/>
        </w:rPr>
        <w:t xml:space="preserve">1 к настоящей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 w:cs="Times New Roman"/>
          <w:sz w:val="28"/>
          <w:szCs w:val="28"/>
        </w:rPr>
        <w:t>документации.</w:t>
      </w:r>
    </w:p>
    <w:p w:rsidR="00232B23" w:rsidRPr="00AC09FE" w:rsidRDefault="00232B23" w:rsidP="008217C5">
      <w:pPr>
        <w:pStyle w:val="a8"/>
        <w:numPr>
          <w:ilvl w:val="1"/>
          <w:numId w:val="16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8217C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Начальная стартовая цена ежемесячной арендной платы </w:t>
      </w:r>
      <w:r w:rsidRPr="008217C5">
        <w:rPr>
          <w:rFonts w:ascii="Times New Roman" w:eastAsia="Times New Roman" w:hAnsi="Times New Roman" w:cs="Times New Roman"/>
          <w:sz w:val="28"/>
          <w:szCs w:val="26"/>
          <w:lang w:val="kk-KZ" w:eastAsia="ru-RU"/>
        </w:rPr>
        <w:t xml:space="preserve">на аренду </w:t>
      </w:r>
      <w:r w:rsidRPr="008217C5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 w:eastAsia="ru-RU"/>
        </w:rPr>
        <w:t>Имущества</w:t>
      </w:r>
      <w:r w:rsidRPr="008217C5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в месяц </w:t>
      </w:r>
      <w:r w:rsidRPr="008217C5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 w:eastAsia="ru-RU"/>
        </w:rPr>
        <w:t xml:space="preserve">составляет </w:t>
      </w:r>
      <w:r w:rsidR="008217C5" w:rsidRPr="008217C5"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val="kk-KZ" w:eastAsia="ru-RU"/>
        </w:rPr>
        <w:t>700 000 (семьсот тысяч)</w:t>
      </w:r>
      <w:r w:rsidR="00E96830" w:rsidRPr="008217C5"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val="kk-KZ" w:eastAsia="ru-RU"/>
        </w:rPr>
        <w:t xml:space="preserve"> тенге (без учета НДС)</w:t>
      </w:r>
      <w:r w:rsidRPr="008217C5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,</w:t>
      </w:r>
      <w:r w:rsidRPr="00B40AFC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без учета расходов на коммунальные платежи </w:t>
      </w:r>
      <w:r w:rsidRPr="001175CD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(</w:t>
      </w:r>
      <w:r w:rsidRPr="001175C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val="kk-KZ" w:eastAsia="ru-RU"/>
        </w:rPr>
        <w:t>электроэнергия, газоснабжение, водоснабжение, теплоснабжение, канализация</w:t>
      </w:r>
      <w:r w:rsidRPr="001175C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1175C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val="kk-KZ" w:eastAsia="ru-RU"/>
        </w:rPr>
        <w:t>и д.р.</w:t>
      </w:r>
      <w:r w:rsidRPr="001175CD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).</w:t>
      </w:r>
      <w:r w:rsidRPr="00B40AFC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 w:eastAsia="ru-RU"/>
        </w:rPr>
        <w:t xml:space="preserve"> </w:t>
      </w:r>
      <w:r w:rsidRPr="00E85345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Коммунальные услуги (услуги по электроснабжению, водоснабжению и водоотведению, газоснабжению,</w:t>
      </w:r>
      <w:r w:rsidR="00E96830" w:rsidRPr="00E85345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теплоснабжению, вывозу отходов</w:t>
      </w:r>
      <w:r w:rsidRPr="00E85345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) оплачиваются за счет Арендатора.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</w:t>
      </w:r>
    </w:p>
    <w:p w:rsidR="00232B23" w:rsidRPr="00AC09FE" w:rsidRDefault="00232B23" w:rsidP="00232B23">
      <w:pPr>
        <w:pStyle w:val="a8"/>
        <w:shd w:val="clear" w:color="auto" w:fill="FFFFFF"/>
        <w:tabs>
          <w:tab w:val="left" w:pos="993"/>
        </w:tabs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Общие положения</w:t>
      </w:r>
    </w:p>
    <w:p w:rsidR="00232B23" w:rsidRPr="00AC09FE" w:rsidRDefault="00232B23" w:rsidP="00232B23">
      <w:pPr>
        <w:pStyle w:val="a8"/>
        <w:numPr>
          <w:ilvl w:val="1"/>
          <w:numId w:val="19"/>
        </w:numPr>
        <w:shd w:val="clear" w:color="auto" w:fill="FFFFFF"/>
        <w:tabs>
          <w:tab w:val="left" w:pos="851"/>
        </w:tabs>
        <w:spacing w:after="0" w:line="240" w:lineRule="auto"/>
        <w:ind w:left="0" w:firstLine="426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  Определение условий передачи 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  <w:lang w:val="kk-KZ"/>
        </w:rPr>
        <w:t>Имущества  Товарищества в аренду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 на основе 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  <w:lang w:val="kk-KZ"/>
        </w:rPr>
        <w:t xml:space="preserve">Конкурса 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осуществляется в соответствии с 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  <w:lang w:val="kk-KZ"/>
        </w:rPr>
        <w:t xml:space="preserve">Правилами 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</w:rPr>
        <w:t>о передаче имущества Товарищества в аренду утвержденный Решением Наблюдательного совета Товарищества от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  <w:lang w:val="kk-KZ"/>
        </w:rPr>
        <w:t xml:space="preserve"> </w:t>
      </w:r>
      <w:r w:rsidRPr="001175CD">
        <w:rPr>
          <w:rFonts w:ascii="Times New Roman" w:hAnsi="Times New Roman" w:cs="Times New Roman"/>
          <w:bCs/>
          <w:snapToGrid w:val="0"/>
          <w:sz w:val="28"/>
          <w:szCs w:val="28"/>
          <w:lang w:val="kk-KZ"/>
        </w:rPr>
        <w:t>25.02.2025 г.</w:t>
      </w:r>
    </w:p>
    <w:p w:rsidR="00232B23" w:rsidRPr="00AC09FE" w:rsidRDefault="00CE6797" w:rsidP="00232B23">
      <w:pPr>
        <w:shd w:val="clear" w:color="auto" w:fill="FFFFFF"/>
        <w:tabs>
          <w:tab w:val="left" w:pos="709"/>
        </w:tabs>
        <w:spacing w:after="0" w:line="240" w:lineRule="auto"/>
        <w:ind w:firstLine="426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="00232B23" w:rsidRPr="00AC09FE">
        <w:rPr>
          <w:rFonts w:ascii="Times New Roman" w:hAnsi="Times New Roman" w:cs="Times New Roman"/>
          <w:bCs/>
          <w:snapToGrid w:val="0"/>
          <w:sz w:val="28"/>
          <w:szCs w:val="28"/>
        </w:rPr>
        <w:t>Настоящая документация, представляемая Товариществом потенциальным арендаторам (</w:t>
      </w:r>
      <w:r w:rsidR="00232B23" w:rsidRPr="00AC09FE">
        <w:rPr>
          <w:rFonts w:ascii="Times New Roman" w:hAnsi="Times New Roman" w:cs="Times New Roman"/>
          <w:bCs/>
          <w:snapToGrid w:val="0"/>
          <w:sz w:val="28"/>
          <w:szCs w:val="28"/>
          <w:lang w:val="kk-KZ"/>
        </w:rPr>
        <w:t>У</w:t>
      </w:r>
      <w:r w:rsidR="00232B23" w:rsidRPr="00AC09FE">
        <w:rPr>
          <w:rFonts w:ascii="Times New Roman" w:hAnsi="Times New Roman" w:cs="Times New Roman"/>
          <w:bCs/>
          <w:snapToGrid w:val="0"/>
          <w:sz w:val="28"/>
          <w:szCs w:val="28"/>
        </w:rPr>
        <w:t>частникам),</w:t>
      </w:r>
      <w:r w:rsidR="00232B23" w:rsidRPr="00AC09FE">
        <w:rPr>
          <w:rFonts w:ascii="Times New Roman" w:hAnsi="Times New Roman" w:cs="Times New Roman"/>
          <w:bCs/>
          <w:snapToGrid w:val="0"/>
          <w:sz w:val="28"/>
          <w:szCs w:val="28"/>
          <w:lang w:val="kk-KZ"/>
        </w:rPr>
        <w:t xml:space="preserve"> </w:t>
      </w:r>
      <w:r w:rsidR="00232B23" w:rsidRPr="00AC09FE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содержит порядок организации и проведения </w:t>
      </w:r>
      <w:r w:rsidR="00232B23" w:rsidRPr="00AC09FE">
        <w:rPr>
          <w:rFonts w:ascii="Times New Roman" w:hAnsi="Times New Roman" w:cs="Times New Roman"/>
          <w:bCs/>
          <w:snapToGrid w:val="0"/>
          <w:sz w:val="28"/>
          <w:szCs w:val="28"/>
          <w:lang w:val="kk-KZ"/>
        </w:rPr>
        <w:t>конкурса</w:t>
      </w:r>
      <w:r w:rsidR="00232B23" w:rsidRPr="00AC09FE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 по аренде </w:t>
      </w:r>
      <w:r w:rsidR="00232B23" w:rsidRPr="00AC09FE">
        <w:rPr>
          <w:rFonts w:ascii="Times New Roman" w:hAnsi="Times New Roman" w:cs="Times New Roman"/>
          <w:bCs/>
          <w:snapToGrid w:val="0"/>
          <w:sz w:val="28"/>
          <w:szCs w:val="28"/>
          <w:lang w:val="kk-KZ"/>
        </w:rPr>
        <w:t>Имущества</w:t>
      </w:r>
      <w:r w:rsidR="00232B23" w:rsidRPr="00AC09FE">
        <w:rPr>
          <w:rFonts w:ascii="Times New Roman" w:hAnsi="Times New Roman" w:cs="Times New Roman"/>
          <w:bCs/>
          <w:snapToGrid w:val="0"/>
          <w:sz w:val="28"/>
          <w:szCs w:val="28"/>
        </w:rPr>
        <w:t>, в том числе:</w:t>
      </w:r>
    </w:p>
    <w:p w:rsidR="00232B23" w:rsidRPr="00AC09FE" w:rsidRDefault="00232B23" w:rsidP="00232B23">
      <w:pPr>
        <w:pStyle w:val="a8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общие положения и 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словия участия в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Конкурсе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32B23" w:rsidRPr="00AC09FE" w:rsidRDefault="00232B23" w:rsidP="00232B23">
      <w:pPr>
        <w:pStyle w:val="a8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требования к оформлению и предоставлению заявки на участие в </w:t>
      </w:r>
      <w:r w:rsidRPr="00AC09F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kk-KZ" w:eastAsia="ru-RU"/>
        </w:rPr>
        <w:t>Конкурсе</w:t>
      </w:r>
      <w:r w:rsidRPr="00AC09F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232B23" w:rsidRPr="00AC09FE" w:rsidRDefault="00232B23" w:rsidP="00232B23">
      <w:pPr>
        <w:pStyle w:val="a8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порядок вскрытия конвертов, рассмотрение заявок на участие в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 xml:space="preserve">Конкурсе </w:t>
      </w:r>
      <w:r w:rsidRPr="00AC09FE">
        <w:rPr>
          <w:rFonts w:ascii="Times New Roman" w:hAnsi="Times New Roman" w:cs="Times New Roman"/>
          <w:sz w:val="28"/>
          <w:szCs w:val="28"/>
        </w:rPr>
        <w:t xml:space="preserve"> и подведение итогов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>конкурса</w:t>
      </w:r>
      <w:r w:rsidRPr="00AC09FE">
        <w:rPr>
          <w:rFonts w:ascii="Times New Roman" w:hAnsi="Times New Roman" w:cs="Times New Roman"/>
          <w:sz w:val="28"/>
          <w:szCs w:val="28"/>
        </w:rPr>
        <w:t>;</w:t>
      </w:r>
    </w:p>
    <w:p w:rsidR="00232B23" w:rsidRPr="00AC09FE" w:rsidRDefault="00232B23" w:rsidP="00232B23">
      <w:pPr>
        <w:pStyle w:val="a8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порядок заключения договора о передаче имущества в аренду по итогам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>Конкурса</w:t>
      </w:r>
      <w:r w:rsidRPr="00AC09FE">
        <w:rPr>
          <w:rFonts w:ascii="Times New Roman" w:hAnsi="Times New Roman" w:cs="Times New Roman"/>
          <w:sz w:val="28"/>
          <w:szCs w:val="28"/>
        </w:rPr>
        <w:t>;</w:t>
      </w:r>
    </w:p>
    <w:p w:rsidR="00232B23" w:rsidRPr="00AC09FE" w:rsidRDefault="00232B23" w:rsidP="00232B23">
      <w:pPr>
        <w:pStyle w:val="a8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техническую спецификацию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 xml:space="preserve">Имущества </w:t>
      </w:r>
      <w:r w:rsidRPr="00AC09FE">
        <w:rPr>
          <w:rFonts w:ascii="Times New Roman" w:hAnsi="Times New Roman" w:cs="Times New Roman"/>
          <w:sz w:val="28"/>
          <w:szCs w:val="28"/>
        </w:rPr>
        <w:t xml:space="preserve"> (Приложение 1);</w:t>
      </w:r>
    </w:p>
    <w:p w:rsidR="00232B23" w:rsidRPr="00AC09FE" w:rsidRDefault="00232B23" w:rsidP="00232B23">
      <w:pPr>
        <w:pStyle w:val="a8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форму заявки на участие в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 xml:space="preserve">Конкурсе </w:t>
      </w:r>
      <w:r w:rsidRPr="00AC09FE">
        <w:rPr>
          <w:rFonts w:ascii="Times New Roman" w:hAnsi="Times New Roman" w:cs="Times New Roman"/>
          <w:sz w:val="28"/>
          <w:szCs w:val="28"/>
        </w:rPr>
        <w:t xml:space="preserve"> (Приложение 2);</w:t>
      </w:r>
    </w:p>
    <w:p w:rsidR="00232B23" w:rsidRPr="00AC09FE" w:rsidRDefault="00232B23" w:rsidP="00232B23">
      <w:pPr>
        <w:pStyle w:val="a8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форму ценового предложения (Приложение 3);</w:t>
      </w:r>
    </w:p>
    <w:p w:rsidR="00232B23" w:rsidRPr="00AC09FE" w:rsidRDefault="00232B23" w:rsidP="00232B23">
      <w:pPr>
        <w:pStyle w:val="a8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проект договора о передаче имущества в аренду (Приложение 4).</w:t>
      </w:r>
    </w:p>
    <w:p w:rsidR="00232B23" w:rsidRPr="00AC09FE" w:rsidRDefault="00232B23" w:rsidP="00232B23">
      <w:pPr>
        <w:pStyle w:val="a8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 </w:t>
      </w:r>
      <w:r w:rsidRPr="008217C5">
        <w:rPr>
          <w:rFonts w:ascii="Times New Roman" w:hAnsi="Times New Roman" w:cs="Times New Roman"/>
          <w:sz w:val="28"/>
          <w:szCs w:val="28"/>
          <w:lang w:val="kk-KZ"/>
        </w:rPr>
        <w:t xml:space="preserve">Проект вложения инвестиций по осуществлению планов мероприятий практических действии с указанием показателей в денежном выражении </w:t>
      </w:r>
      <w:r w:rsidRPr="008217C5"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5A111C" w:rsidRPr="008217C5">
        <w:rPr>
          <w:rFonts w:ascii="Times New Roman" w:hAnsi="Times New Roman" w:cs="Times New Roman"/>
          <w:sz w:val="28"/>
          <w:szCs w:val="28"/>
          <w:lang w:val="kk-KZ"/>
        </w:rPr>
        <w:t>№</w:t>
      </w:r>
      <w:r w:rsidRPr="008217C5">
        <w:rPr>
          <w:rFonts w:ascii="Times New Roman" w:hAnsi="Times New Roman" w:cs="Times New Roman"/>
          <w:sz w:val="28"/>
          <w:szCs w:val="28"/>
        </w:rPr>
        <w:t>5).</w:t>
      </w:r>
      <w:r w:rsidRPr="00AC09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2B23" w:rsidRPr="00AC09FE" w:rsidRDefault="00232B23" w:rsidP="00232B23">
      <w:pPr>
        <w:pStyle w:val="a8"/>
        <w:numPr>
          <w:ilvl w:val="1"/>
          <w:numId w:val="20"/>
        </w:numPr>
        <w:shd w:val="clear" w:color="auto" w:fill="FFFFFF"/>
        <w:tabs>
          <w:tab w:val="left" w:pos="993"/>
        </w:tabs>
        <w:spacing w:after="0" w:line="240" w:lineRule="auto"/>
        <w:ind w:left="0" w:firstLine="426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Организация и проведение осуществляется комиссией сформированной приказом Генерального директора Товарищества.</w:t>
      </w:r>
    </w:p>
    <w:p w:rsidR="00232B23" w:rsidRPr="00AC09FE" w:rsidRDefault="00232B23" w:rsidP="00232B23">
      <w:pPr>
        <w:pStyle w:val="a8"/>
        <w:numPr>
          <w:ilvl w:val="1"/>
          <w:numId w:val="21"/>
        </w:numPr>
        <w:ind w:left="0" w:firstLine="426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Общее количество членов Конкурсной комиссии должно быть не менее 7 (семи) человек и составлять нечетное число. В состав Конкурсной комиссии в обязательном порядке включаются руководитель структурного подразделения, непосредственно курирующий вопрос (Администратор программы), а также работники отдела главного механика, отдела охраны труда, окружающей среды и безопасности движения, сектора безопасности, отдела бизнес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планирования и анализа, комплаенс-офицер. </w:t>
      </w:r>
    </w:p>
    <w:p w:rsidR="00232B23" w:rsidRPr="00AC09FE" w:rsidRDefault="00232B23" w:rsidP="00232B23">
      <w:pPr>
        <w:pStyle w:val="a8"/>
        <w:numPr>
          <w:ilvl w:val="1"/>
          <w:numId w:val="21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contextualSpacing w:val="0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>Председателем Конкурсной комиссии является лицо не ниже Заместителя Генерального директора Товарищества, которое руководит деятельностью Конкурсной комиссии, председательствует на ее заседаниях, планирует ее работу, осуществляет общий контроль над реализацией ее решений и несет ответственность за осуществляемую ею деятельность. Во время отсутствия председателя Конкурсной комиссии его функции выполняет заместитель.</w:t>
      </w:r>
    </w:p>
    <w:p w:rsidR="00232B23" w:rsidRPr="00AC09FE" w:rsidRDefault="00232B23" w:rsidP="00232B23">
      <w:pPr>
        <w:pStyle w:val="a8"/>
        <w:numPr>
          <w:ilvl w:val="1"/>
          <w:numId w:val="21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contextualSpacing w:val="0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Секретарь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комиссии не может быть одним из членов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комиссии и не имеет права голоса при принятии решений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.</w:t>
      </w:r>
    </w:p>
    <w:p w:rsidR="00232B23" w:rsidRPr="00AC09FE" w:rsidRDefault="00232B23" w:rsidP="00232B23">
      <w:pPr>
        <w:pStyle w:val="a8"/>
        <w:numPr>
          <w:ilvl w:val="1"/>
          <w:numId w:val="21"/>
        </w:numPr>
        <w:spacing w:after="0"/>
        <w:ind w:left="0" w:firstLine="567"/>
        <w:contextualSpacing w:val="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>Секретарь Конкурсной комиссии предоставляет Участникам Конкурса информацию об Имуществе, планируемого передачу в аренду, ведет журнал регистрации Участников Конкурса, где указывается наименование, адрес, контактные данные Участника. Принимает от Участников конверты с конкурсными предложениями, регистрируя в журнале регистрации время и дату предоставления, фамилию, имя и отчество уполномоченного представителя Участника, представившего конверты с конкурсными предложениями. Подготавливает предложения по повестке дня заседания Конкурсной комиссии, необходимые документы, материалы и оформляет протокол заседания после его проведения. Секретарем Конкурсной комиссии назначается работник структурного подразделения, являющегося Администратором программы.</w:t>
      </w:r>
    </w:p>
    <w:p w:rsidR="00232B23" w:rsidRPr="00AC09FE" w:rsidRDefault="00232B23" w:rsidP="00232B23">
      <w:pPr>
        <w:pStyle w:val="a8"/>
        <w:numPr>
          <w:ilvl w:val="1"/>
          <w:numId w:val="21"/>
        </w:numPr>
        <w:shd w:val="clear" w:color="auto" w:fill="FFFFFF"/>
        <w:tabs>
          <w:tab w:val="left" w:pos="993"/>
        </w:tabs>
        <w:spacing w:after="0" w:line="240" w:lineRule="auto"/>
        <w:ind w:left="0" w:firstLine="426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Кворум для проведения заседания </w:t>
      </w:r>
      <w:r w:rsidR="00F6551A"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="00F6551A" w:rsidRPr="00AC09FE">
        <w:rPr>
          <w:rFonts w:ascii="Times New Roman" w:hAnsi="Times New Roman" w:cs="Times New Roman"/>
          <w:snapToGrid w:val="0"/>
          <w:sz w:val="28"/>
          <w:szCs w:val="28"/>
        </w:rPr>
        <w:t>комиссии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определяется 100% присутствием ее членов. Решение </w:t>
      </w:r>
      <w:r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комиссии принимается открытым голосованием и считается принятым, если за него подано большинство голосов от общего количества присутствующих членов </w:t>
      </w:r>
      <w:r w:rsidR="00F6551A"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="00F6551A" w:rsidRPr="00AC09FE">
        <w:rPr>
          <w:rFonts w:ascii="Times New Roman" w:hAnsi="Times New Roman" w:cs="Times New Roman"/>
          <w:snapToGrid w:val="0"/>
          <w:sz w:val="28"/>
          <w:szCs w:val="28"/>
        </w:rPr>
        <w:t>комиссии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. В случае равенства голосов принятым считается решение, за которое проголосовал председатель </w:t>
      </w:r>
      <w:r w:rsidR="00F6551A"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="00F6551A" w:rsidRPr="00AC09FE">
        <w:rPr>
          <w:rFonts w:ascii="Times New Roman" w:hAnsi="Times New Roman" w:cs="Times New Roman"/>
          <w:snapToGrid w:val="0"/>
          <w:sz w:val="28"/>
          <w:szCs w:val="28"/>
        </w:rPr>
        <w:t>комиссии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.</w:t>
      </w:r>
    </w:p>
    <w:p w:rsidR="00232B23" w:rsidRPr="00AC09FE" w:rsidRDefault="00232B23" w:rsidP="00232B23">
      <w:pPr>
        <w:pStyle w:val="a8"/>
        <w:numPr>
          <w:ilvl w:val="1"/>
          <w:numId w:val="21"/>
        </w:numPr>
        <w:shd w:val="clear" w:color="auto" w:fill="FFFFFF"/>
        <w:tabs>
          <w:tab w:val="left" w:pos="993"/>
        </w:tabs>
        <w:spacing w:after="0" w:line="240" w:lineRule="auto"/>
        <w:ind w:left="0" w:firstLine="426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Член </w:t>
      </w:r>
      <w:r w:rsidR="00F6551A"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="00F6551A" w:rsidRPr="00AC09FE">
        <w:rPr>
          <w:rFonts w:ascii="Times New Roman" w:hAnsi="Times New Roman" w:cs="Times New Roman"/>
          <w:snapToGrid w:val="0"/>
          <w:sz w:val="28"/>
          <w:szCs w:val="28"/>
        </w:rPr>
        <w:t>комиссии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, в случае несогласия с решением </w:t>
      </w:r>
      <w:r w:rsidR="00F6551A"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="00F6551A" w:rsidRPr="00AC09FE">
        <w:rPr>
          <w:rFonts w:ascii="Times New Roman" w:hAnsi="Times New Roman" w:cs="Times New Roman"/>
          <w:snapToGrid w:val="0"/>
          <w:sz w:val="28"/>
          <w:szCs w:val="28"/>
        </w:rPr>
        <w:t>комиссии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, имеет право на особое мнение, которое должно быть изложено в письменном виде и приложено к протоколу заседания </w:t>
      </w:r>
      <w:r w:rsidR="00F6551A"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="00F6551A" w:rsidRPr="00AC09FE">
        <w:rPr>
          <w:rFonts w:ascii="Times New Roman" w:hAnsi="Times New Roman" w:cs="Times New Roman"/>
          <w:snapToGrid w:val="0"/>
          <w:sz w:val="28"/>
          <w:szCs w:val="28"/>
        </w:rPr>
        <w:t>комиссии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.</w:t>
      </w:r>
    </w:p>
    <w:p w:rsidR="00232B23" w:rsidRPr="00AC09FE" w:rsidRDefault="00232B23" w:rsidP="00232B23">
      <w:pPr>
        <w:pStyle w:val="a8"/>
        <w:numPr>
          <w:ilvl w:val="1"/>
          <w:numId w:val="21"/>
        </w:numPr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Конкурсная документация, форма заявки на участие в Конкурсе и дополнительная информация об Имуществе, передаваемом в аренду, представляется Товариществом по письменному запросу Участника, на бумажном носителе и/или в электронном виде в течение 3 (трех) рабочих дней с даты получения соответствующего запроса. </w:t>
      </w:r>
    </w:p>
    <w:p w:rsidR="00232B23" w:rsidRPr="00AC09FE" w:rsidRDefault="00232B23" w:rsidP="00232B23">
      <w:pPr>
        <w:pStyle w:val="a8"/>
        <w:numPr>
          <w:ilvl w:val="0"/>
          <w:numId w:val="18"/>
        </w:numPr>
        <w:shd w:val="clear" w:color="auto" w:fill="FFFFFF"/>
        <w:tabs>
          <w:tab w:val="left" w:pos="851"/>
          <w:tab w:val="left" w:pos="3544"/>
          <w:tab w:val="left" w:pos="3686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Условия участия в Конкурсе </w:t>
      </w:r>
    </w:p>
    <w:p w:rsidR="00232B23" w:rsidRPr="00AC09FE" w:rsidRDefault="00232B23" w:rsidP="005A111C">
      <w:pPr>
        <w:pStyle w:val="a8"/>
        <w:numPr>
          <w:ilvl w:val="1"/>
          <w:numId w:val="18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К участию в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Конкурсе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допускаются физические и юридические лица, индивидуальные предприниматели,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соответствующие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следующим </w:t>
      </w:r>
      <w:r w:rsidRPr="00AC09FE">
        <w:rPr>
          <w:rFonts w:ascii="Times New Roman" w:hAnsi="Times New Roman" w:cs="Times New Roman"/>
          <w:i/>
          <w:snapToGrid w:val="0"/>
          <w:sz w:val="28"/>
          <w:szCs w:val="28"/>
        </w:rPr>
        <w:t>квалификационным требованиям:</w:t>
      </w:r>
    </w:p>
    <w:p w:rsidR="00232B23" w:rsidRPr="00AC09FE" w:rsidRDefault="00232B23" w:rsidP="00232B23">
      <w:pPr>
        <w:pStyle w:val="a8"/>
        <w:numPr>
          <w:ilvl w:val="0"/>
          <w:numId w:val="24"/>
        </w:numPr>
        <w:tabs>
          <w:tab w:val="left" w:pos="851"/>
        </w:tabs>
        <w:spacing w:after="0" w:line="240" w:lineRule="auto"/>
        <w:ind w:hanging="153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О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бладать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правоспособностью</w:t>
      </w:r>
      <w:r w:rsidRPr="00AC09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Pr="00AC09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заключения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договора</w:t>
      </w:r>
      <w:r w:rsidRPr="00AC09FE">
        <w:rPr>
          <w:rStyle w:val="et3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о</w:t>
      </w:r>
      <w:r w:rsidRPr="00AC09FE">
        <w:rPr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передаче</w:t>
      </w:r>
      <w:r w:rsidRPr="00AC09FE">
        <w:rPr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И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мущества</w:t>
      </w:r>
      <w:r w:rsidRPr="00AC09FE">
        <w:rPr>
          <w:rStyle w:val="et1"/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в</w:t>
      </w:r>
      <w:r w:rsidRPr="00AC09FE">
        <w:rPr>
          <w:rStyle w:val="et2"/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аренду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32B23" w:rsidRPr="00AC09FE" w:rsidRDefault="00232B23" w:rsidP="00232B23">
      <w:pPr>
        <w:pStyle w:val="a8"/>
        <w:numPr>
          <w:ilvl w:val="0"/>
          <w:numId w:val="2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являться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платежеспособным,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обладать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материальными,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трудовыми,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техническими</w:t>
      </w:r>
      <w:r w:rsidRPr="00AC09FE">
        <w:rPr>
          <w:rStyle w:val="et3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финансовыми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ресурсами,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достаточными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исполнения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обязательств</w:t>
      </w:r>
      <w:r w:rsidRPr="00AC09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договору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о</w:t>
      </w:r>
      <w:r w:rsidRPr="00AC09FE">
        <w:rPr>
          <w:rStyle w:val="et1"/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передаче</w:t>
      </w:r>
      <w:r w:rsidRPr="00AC09FE">
        <w:rPr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имущества</w:t>
      </w:r>
      <w:r w:rsidRPr="00AC09FE">
        <w:rPr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в</w:t>
      </w:r>
      <w:r w:rsidRPr="00AC09FE">
        <w:rPr>
          <w:rStyle w:val="et1"/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аренду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AC09FE">
        <w:rPr>
          <w:rStyle w:val="et3"/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32B23" w:rsidRPr="00AC09FE" w:rsidRDefault="00232B23" w:rsidP="00232B23">
      <w:pPr>
        <w:pStyle w:val="a8"/>
        <w:numPr>
          <w:ilvl w:val="0"/>
          <w:numId w:val="2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Pr="00AC09FE">
        <w:rPr>
          <w:rStyle w:val="et3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находиться</w:t>
      </w:r>
      <w:r w:rsidRPr="00AC09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стадии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банкротства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ликвидации,</w:t>
      </w:r>
      <w:r w:rsidRPr="00AC09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имущество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Pr="00AC09FE">
        <w:rPr>
          <w:rStyle w:val="et3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должен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</w:t>
      </w:r>
      <w:r w:rsidRPr="00AC09FE">
        <w:rPr>
          <w:rStyle w:val="et3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наложен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арест,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 w:rsidRPr="00AC09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финансово-хозяйственная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должна</w:t>
      </w:r>
      <w:r w:rsidRPr="00AC09FE">
        <w:rPr>
          <w:rStyle w:val="et3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приостановлена;</w:t>
      </w:r>
    </w:p>
    <w:p w:rsidR="00232B23" w:rsidRPr="00AC09FE" w:rsidRDefault="00232B23" w:rsidP="00232B23">
      <w:pPr>
        <w:pStyle w:val="a8"/>
        <w:numPr>
          <w:ilvl w:val="0"/>
          <w:numId w:val="24"/>
        </w:numPr>
        <w:tabs>
          <w:tab w:val="left" w:pos="851"/>
        </w:tabs>
        <w:spacing w:after="0" w:line="240" w:lineRule="auto"/>
        <w:ind w:left="0" w:firstLine="567"/>
        <w:jc w:val="both"/>
        <w:rPr>
          <w:rStyle w:val="s0"/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являться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финансово -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устойчивым</w:t>
      </w:r>
      <w:r w:rsidRPr="00AC09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иметь </w:t>
      </w:r>
      <w:hyperlink r:id="rId8" w:anchor="sub_id=10161" w:tooltip="Кодекс Республики Казахстан от 25 декабря 2017 года № 120-VI " w:history="1">
        <w:r w:rsidRPr="00AC09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налоговой задолженности</w:t>
        </w:r>
      </w:hyperlink>
      <w:r w:rsidRPr="00AC09FE">
        <w:rPr>
          <w:rStyle w:val="s0"/>
          <w:rFonts w:ascii="Times New Roman" w:hAnsi="Times New Roman" w:cs="Times New Roman"/>
          <w:color w:val="000000"/>
          <w:sz w:val="28"/>
          <w:szCs w:val="28"/>
        </w:rPr>
        <w:t>;</w:t>
      </w:r>
    </w:p>
    <w:p w:rsidR="00232B23" w:rsidRPr="00C24109" w:rsidRDefault="00232B23" w:rsidP="00232B23">
      <w:pPr>
        <w:pStyle w:val="a8"/>
        <w:numPr>
          <w:ilvl w:val="0"/>
          <w:numId w:val="24"/>
        </w:numPr>
        <w:tabs>
          <w:tab w:val="left" w:pos="851"/>
        </w:tabs>
        <w:spacing w:after="0" w:line="240" w:lineRule="auto"/>
        <w:ind w:left="0" w:firstLine="567"/>
        <w:jc w:val="both"/>
        <w:rPr>
          <w:rStyle w:val="s0"/>
          <w:rFonts w:ascii="Times New Roman" w:hAnsi="Times New Roman" w:cs="Times New Roman"/>
          <w:i/>
          <w:snapToGrid w:val="0"/>
          <w:sz w:val="28"/>
          <w:szCs w:val="28"/>
        </w:rPr>
      </w:pPr>
      <w:r w:rsidRPr="00C24109">
        <w:rPr>
          <w:rStyle w:val="s0"/>
          <w:rFonts w:ascii="Times New Roman" w:hAnsi="Times New Roman" w:cs="Times New Roman"/>
          <w:snapToGrid w:val="0"/>
          <w:sz w:val="28"/>
          <w:szCs w:val="28"/>
          <w:lang w:val="kk-KZ"/>
        </w:rPr>
        <w:t>предоставить проект вложения инвестиций по осуществлению планов мероприятий практических действии с указанием показателей в денежном выражении.</w:t>
      </w:r>
      <w:r w:rsidR="005A111C" w:rsidRPr="005A111C">
        <w:rPr>
          <w:rFonts w:ascii="Times New Roman" w:hAnsi="Times New Roman" w:cs="Times New Roman"/>
          <w:sz w:val="28"/>
          <w:szCs w:val="28"/>
        </w:rPr>
        <w:t xml:space="preserve"> </w:t>
      </w:r>
      <w:r w:rsidR="005A111C">
        <w:rPr>
          <w:rFonts w:ascii="Times New Roman" w:hAnsi="Times New Roman" w:cs="Times New Roman"/>
          <w:sz w:val="28"/>
          <w:szCs w:val="28"/>
        </w:rPr>
        <w:t>(Приложение №5)</w:t>
      </w:r>
    </w:p>
    <w:p w:rsidR="00232B23" w:rsidRPr="00AC09FE" w:rsidRDefault="00232B23" w:rsidP="00232B23">
      <w:pPr>
        <w:pStyle w:val="a8"/>
        <w:numPr>
          <w:ilvl w:val="0"/>
          <w:numId w:val="2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>другие</w:t>
      </w:r>
      <w:r w:rsidRPr="00AC09FE">
        <w:rPr>
          <w:rStyle w:val="et3"/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требования,</w:t>
      </w:r>
      <w:r w:rsidRPr="00AC09FE">
        <w:rPr>
          <w:rStyle w:val="et1"/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определенные</w:t>
      </w:r>
      <w:r w:rsidRPr="00AC09FE">
        <w:rPr>
          <w:rStyle w:val="et2"/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конкурсной</w:t>
      </w:r>
      <w:r w:rsidRPr="00AC09FE">
        <w:rPr>
          <w:rStyle w:val="et1"/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документацией.</w:t>
      </w:r>
    </w:p>
    <w:p w:rsidR="00232B23" w:rsidRPr="00AC09FE" w:rsidRDefault="00232B23" w:rsidP="00232B23">
      <w:pPr>
        <w:pStyle w:val="a8"/>
        <w:numPr>
          <w:ilvl w:val="1"/>
          <w:numId w:val="18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Участниками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Конкурса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не могут быть:</w:t>
      </w:r>
    </w:p>
    <w:p w:rsidR="00232B23" w:rsidRPr="00AC09FE" w:rsidRDefault="00232B23" w:rsidP="00232B23">
      <w:pPr>
        <w:pStyle w:val="a8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победители предыдущих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конкурсов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, не выполнившие и/или выполнившие ненадлежащим образом соответствующие обязательства по заключению и исполнению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Д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оговора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о передаче имущества в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аренд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;</w:t>
      </w:r>
    </w:p>
    <w:p w:rsidR="00232B23" w:rsidRPr="00AC09FE" w:rsidRDefault="00232B23" w:rsidP="005A111C">
      <w:pPr>
        <w:pStyle w:val="a8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должностные лица уполномоченного органа Товарищества, должностные лица Товарищества, члены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комиссии, а также их </w:t>
      </w:r>
      <w:r w:rsidRPr="00AC09FE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>супруг(а), родители, дети, братья, сестры и/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или свойственники близкие родственники супруга(и)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,</w:t>
      </w:r>
      <w:r w:rsidRPr="00AC09FE">
        <w:rPr>
          <w:rFonts w:ascii="Times New Roman" w:hAnsi="Times New Roman" w:cs="Times New Roman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иные аффилированные лица.</w:t>
      </w:r>
    </w:p>
    <w:p w:rsidR="00232B23" w:rsidRPr="00AC09FE" w:rsidRDefault="00232B23" w:rsidP="005A111C">
      <w:pPr>
        <w:pStyle w:val="a8"/>
        <w:numPr>
          <w:ilvl w:val="1"/>
          <w:numId w:val="18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>В течение 3 (трех) календарных дней с даты подписания настоящего Договора внести на счет Арендодателя обеспечение исполнения договора в сумме равной арендной плате за 2 (два) месяца аренды Имущества</w:t>
      </w:r>
    </w:p>
    <w:p w:rsidR="00232B23" w:rsidRPr="00AC09FE" w:rsidRDefault="00232B23" w:rsidP="00232B23">
      <w:pPr>
        <w:pStyle w:val="a8"/>
        <w:numPr>
          <w:ilvl w:val="1"/>
          <w:numId w:val="18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Гарантийный взнос для участия в Конкурсе в размере 100 МРП вноситься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частником путем перечисления денег на следующий банковский счет Товарищества: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ТОО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«ОЙЛ ТРАНСПОРТ КОРПОРЕЙШЭН»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</w:t>
      </w:r>
    </w:p>
    <w:p w:rsidR="00232B23" w:rsidRPr="00AC09FE" w:rsidRDefault="00232B23" w:rsidP="00232B23">
      <w:pPr>
        <w:pStyle w:val="a8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>БИН – 010 840 003 679</w:t>
      </w:r>
    </w:p>
    <w:p w:rsidR="00232B23" w:rsidRPr="00AC09FE" w:rsidRDefault="00232B23" w:rsidP="00232B23">
      <w:pPr>
        <w:pStyle w:val="a8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napToGrid w:val="0"/>
          <w:sz w:val="28"/>
          <w:szCs w:val="28"/>
          <w:lang w:val="kk-KZ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>БИК – HSBKKZKX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ИИК – KZ776010231000145995 (KZT)</w:t>
      </w:r>
    </w:p>
    <w:p w:rsidR="00232B23" w:rsidRPr="00AC09FE" w:rsidRDefault="00232B23" w:rsidP="00232B23">
      <w:pPr>
        <w:pStyle w:val="a8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>МОФ АО «Народный Банк Казахстана»</w:t>
      </w:r>
    </w:p>
    <w:p w:rsidR="00232B23" w:rsidRPr="00AC09FE" w:rsidRDefault="00232B23" w:rsidP="00232B23">
      <w:pPr>
        <w:pStyle w:val="a8"/>
        <w:numPr>
          <w:ilvl w:val="1"/>
          <w:numId w:val="18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>Гарантийный взнос не возвращается в следующих случаях:</w:t>
      </w:r>
    </w:p>
    <w:p w:rsidR="00232B23" w:rsidRPr="00AC09FE" w:rsidRDefault="00232B23" w:rsidP="00232B23">
      <w:pPr>
        <w:pStyle w:val="a8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если победитель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Конкурса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отказался от заключения договора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о передаче имущества в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аренд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;</w:t>
      </w:r>
    </w:p>
    <w:p w:rsidR="00232B23" w:rsidRPr="00AC09FE" w:rsidRDefault="00232B23" w:rsidP="00232B23">
      <w:pPr>
        <w:pStyle w:val="a8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частнику, который отказался от своего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конкурсного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предложения (отозвал заявку) или изменил его в период после истечения окончательного срока представления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конкурсных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заявок.</w:t>
      </w:r>
    </w:p>
    <w:p w:rsidR="00232B23" w:rsidRPr="00AC09FE" w:rsidRDefault="00232B23" w:rsidP="00232B23">
      <w:pPr>
        <w:pStyle w:val="a8"/>
        <w:numPr>
          <w:ilvl w:val="1"/>
          <w:numId w:val="18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Во всех остальных случаях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Г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арантийный взнос возвращается в течение 15 (пятнадцати) рабочих дней со дня подведения итогов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Конкурса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.</w:t>
      </w:r>
    </w:p>
    <w:p w:rsidR="00232B23" w:rsidRPr="00AC09FE" w:rsidRDefault="00232B23" w:rsidP="00232B23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napToGrid w:val="0"/>
          <w:color w:val="FF0000"/>
          <w:sz w:val="28"/>
          <w:szCs w:val="28"/>
          <w:lang w:val="kk-KZ"/>
        </w:rPr>
      </w:pPr>
      <w:r w:rsidRPr="00AC09FE">
        <w:rPr>
          <w:rFonts w:ascii="Times New Roman" w:hAnsi="Times New Roman" w:cs="Times New Roman"/>
          <w:snapToGrid w:val="0"/>
          <w:color w:val="FF0000"/>
          <w:sz w:val="28"/>
          <w:szCs w:val="28"/>
        </w:rPr>
        <w:tab/>
      </w:r>
    </w:p>
    <w:p w:rsidR="00232B23" w:rsidRPr="00AC09FE" w:rsidRDefault="00232B23" w:rsidP="00232B23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napToGrid w:val="0"/>
          <w:color w:val="FF0000"/>
          <w:sz w:val="28"/>
          <w:szCs w:val="28"/>
          <w:lang w:val="kk-KZ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4. Требования к оформлению 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 предоставлению заявки на участие в 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4.1 Участники, изъявившие желание приобрести в аренду Имущество, реализуемое на основе Конкурса, должны представить свои конкурсные предложения в письменной форме, подписанные уполномоченным лицом на имя председателя Конкурсной комиссии с приложением всех необходимых документов, указанных в конкурсной документации.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4.2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Конкурсные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предложения предоставляются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частниками в запечатанном конверте. Предложение должно быть прошито, страницы/листы пронумерованы, последняя страница заверяется подписью и печатью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частника. 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4.3 На лицевой стороне запечатанного конверта с документацией,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частник должен указать: 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наименование и адрес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частника;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наименование и адрес Товарищества; 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наименование, по которому представляется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Конкурсная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заявка;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надпись: «НЕ ВСКРЫВАТЬ ДО» с указанием даты и времени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вскрытия конвертов с предложениями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4.4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Конкурсные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предложения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частниками представляются по месту нахождения Товарищества до даты окончательного срока представления предложений. Предложения, поступившие после окончательного срока приема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конкурсных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предложений, не вскрываются и возвращаются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отправителю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.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4.5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З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аявки лиц, указанных в пункте 3.2 настоящей документации не подлежат приему/регистрации и возвращаются представившему лицу.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4.6  Заявка на участие в подлежит оформлению согласно установленной форме и является формой выражения согласия, претендующего на участие в, осуществить аренду  в соответствии с требованиями и условиями, предусмотренными настоящей документацией, в том числе проектом Договора, а также является согласием на удержание суммы гарантийного взноса в установленных случаях и при необходимости получение сведений о нем, подтверждающих его соответствие установленным квалификационным требованиям.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Все предоставленные заявки на участие в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Конкурсе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, за исключением случаев, указанных в настоящей документации, подлежат регистрации секретарем комиссии в журнале регистрации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частников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Конкурса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, где указываются наименование, адрес, контактные данные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частника, время и дата предоставления конвертов с, ФИО уполномоченного представителя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частника, представившего конверт с и при необходимости иные дополнительные сведения.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4.8 </w:t>
      </w:r>
      <w:r w:rsidRPr="00AC09F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Участик </w:t>
      </w:r>
      <w:r w:rsidRPr="00AC09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обязательном порядке прилагает к заявке на участие в следующую документацию, в том числе документы, подтверждающие соответствие установленным квалификационным требованиям: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копия паспорта или документа, удостоверяющего личность (для физического лица);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2)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копия устава со всеми изменениями и дополнениями (для юридических лиц);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3)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 xml:space="preserve">справка о государственной регистрации (перерегистрации) юридического лица, на дату не позднее 30 (тридцати) календарных дней с момента его выдачи либо талон/уведомление о начале деятельности в качестве индивидуального предпринимателя; 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4)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оригинал платежного поручения об оплате Гарантийного взноса;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5)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копии документов, удостоверяющих личность и полномочия первого руководителя юридического лица (протокол общего собрания Участников/решение единственного учредителя о назначении первого руководителя, подписавшего конкурсную заявку);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6)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копия документа, удостоверяющего личность, и оригинал доверенности представителя Участника;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7)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оригинал ценового (коммерческого) предложения с указанием предлагаемой цены за аренду Имущества на фирменном бланке за подписью первого руководителя, скрепленного печатью Участника (при наличии) (для юридических лиц);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8)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оригинал технической спецификации, подписанной первым руководителем, скрепленной печатью (при наличии);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9)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 xml:space="preserve">письмо - согласие Участника с условиями конкурсной документации и проекта договора о передаче имущества в аренду; 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10)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оригинал справки, установленной формы соответствующего налогового органа, об отсутствии (наличии) задолженности, учет по которым ведется в органах государственных доходов, выданной не ранее одного месяца, предшествующего дате вскрытия конвертов с конкурсными предложениями;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11)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 xml:space="preserve">оригинал справки банка или филиала банка с подписью и печатью уполномоченного лица, в котором обслуживается Участник об отсутствии просроченной задолженности по всем видам обязательств Участника Конкурса. Справка должна быть выдана не ранее одного месяца, предшествующего дате вскрытия конвертов с конкурсными предложениями; </w:t>
      </w:r>
    </w:p>
    <w:p w:rsidR="00232B23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12)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оригинал справки с банка или филиала банка с подписью и печатью уполномоченного лица, о наличии денежных средств в тенге на текущем счете Участника или выписка с расчетного счета Участника на дату сдачи заявки для Участия в Конкурсе. При этом, Участник Конкурса должен подтвердить наличие на текущем счете денежных средств в размере не менее, чем предлагаемая Участником общая цена аренды Имущества (не менее, чем за 12 календарных месяцев), указанная в его ценовом предложении;</w:t>
      </w:r>
    </w:p>
    <w:p w:rsidR="00C1132E" w:rsidRDefault="00C1132E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C11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)</w:t>
      </w:r>
      <w:r w:rsidRPr="00C1132E">
        <w:t xml:space="preserve"> </w:t>
      </w:r>
      <w:r w:rsidRPr="00C1132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оригиналы или нотариально засвидетельствованные копии следующих отчетов по состоянию на текущий и предыдущий финансовый год: Отчет о финансовом положении, Отчет о прибылях и убытках и прочем совокупном доходе, Отчет о движении денежных средств, Отчет об изменениях в капитале (при необходимости);</w:t>
      </w:r>
    </w:p>
    <w:p w:rsidR="00232B23" w:rsidRPr="00AC09FE" w:rsidRDefault="00313A06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</w:t>
      </w:r>
      <w:r w:rsidRPr="00313A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232B23"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)</w:t>
      </w:r>
      <w:r w:rsidR="00232B23"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оригинал письма – заверения за подписью первого руководителя, скрепленного печатью юридического лица о том, что Участник не находится в стадии банкротства или ликвидации, на его имущество не наложен арест, его финансово-хозяйственная деятельность не приостановлена в установленном законодательством порядке;</w:t>
      </w:r>
    </w:p>
    <w:p w:rsidR="00232B23" w:rsidRPr="00AC09FE" w:rsidRDefault="00313A06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15</w:t>
      </w:r>
      <w:r w:rsidR="00232B23"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)</w:t>
      </w:r>
      <w:r w:rsidR="00232B23"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оригинал письменного обязательства за подписью первого руководителя, скрепленного печатью юридического лица о том, что Участник обязуется обеспечить осуществление за счет собственных средств мероприятий по улучшению условий содержания Имущества, с указанием видов планируемых работ, периода и сроков их исполнения;</w:t>
      </w:r>
    </w:p>
    <w:p w:rsidR="00232B23" w:rsidRPr="00AC09FE" w:rsidRDefault="00313A06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16</w:t>
      </w:r>
      <w:r w:rsidR="00232B23"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)</w:t>
      </w:r>
      <w:r w:rsidR="00232B23"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полные контактные данные Участника (юридический и фактический адрес, номер телефона: рабочий и мобильный, факс, е-mail).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ind w:firstLine="40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C09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5.  Вскрытие конвертов, рассмотрение заявок на участие и подведение итогов 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pStyle w:val="a8"/>
        <w:numPr>
          <w:ilvl w:val="1"/>
          <w:numId w:val="22"/>
        </w:numPr>
        <w:shd w:val="clear" w:color="auto" w:fill="FFFFFF"/>
        <w:tabs>
          <w:tab w:val="left" w:pos="0"/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Конкурсная к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омиссия вскрывает конверты с</w:t>
      </w:r>
      <w:r w:rsidRPr="008300C8">
        <w:t xml:space="preserve"> </w:t>
      </w:r>
      <w:r w:rsidRPr="008300C8">
        <w:rPr>
          <w:rFonts w:ascii="Times New Roman" w:hAnsi="Times New Roman" w:cs="Times New Roman"/>
          <w:snapToGrid w:val="0"/>
          <w:sz w:val="28"/>
          <w:szCs w:val="28"/>
        </w:rPr>
        <w:t>конкурсными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предложениями в день, время и по адресу, указанные в документации и объявлении о проведении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Конкурса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, о чем составляется протокол вскрытия, который подписывается членами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комиссии. При вскрытии могут присутствовать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частники (либо их уполномоченные представители при наличии доверенности, оформленной в установленном порядке), представившие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конкурсные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предложения и зарегистрированные в порядке, установленном документацией.</w:t>
      </w:r>
    </w:p>
    <w:p w:rsidR="00232B23" w:rsidRPr="00AC09FE" w:rsidRDefault="00232B23" w:rsidP="00232B23">
      <w:pPr>
        <w:pStyle w:val="a8"/>
        <w:numPr>
          <w:ilvl w:val="1"/>
          <w:numId w:val="22"/>
        </w:numPr>
        <w:shd w:val="clear" w:color="auto" w:fill="FFFFFF"/>
        <w:tabs>
          <w:tab w:val="left" w:pos="0"/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Протокол вскрытия заявок должен содержать следующие сведения:</w:t>
      </w:r>
    </w:p>
    <w:p w:rsidR="00232B23" w:rsidRPr="00AC09FE" w:rsidRDefault="00232B23" w:rsidP="00232B23">
      <w:pPr>
        <w:pStyle w:val="a8"/>
        <w:numPr>
          <w:ilvl w:val="0"/>
          <w:numId w:val="5"/>
        </w:numPr>
        <w:shd w:val="clear" w:color="auto" w:fill="FFFFFF"/>
        <w:tabs>
          <w:tab w:val="left" w:pos="0"/>
          <w:tab w:val="left" w:pos="851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день, время и место вскрытия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конвертов с</w:t>
      </w:r>
      <w:r w:rsidRPr="00D46975">
        <w:t xml:space="preserve"> </w:t>
      </w:r>
      <w:r w:rsidRPr="00D46975">
        <w:rPr>
          <w:rFonts w:ascii="Times New Roman" w:hAnsi="Times New Roman" w:cs="Times New Roman"/>
          <w:snapToGrid w:val="0"/>
          <w:sz w:val="28"/>
          <w:szCs w:val="28"/>
        </w:rPr>
        <w:t>конкурсными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предложениями (заявками)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32B23" w:rsidRPr="00AC09FE" w:rsidRDefault="00232B23" w:rsidP="00232B23">
      <w:pPr>
        <w:pStyle w:val="a8"/>
        <w:numPr>
          <w:ilvl w:val="0"/>
          <w:numId w:val="5"/>
        </w:numPr>
        <w:shd w:val="clear" w:color="auto" w:fill="FFFFFF"/>
        <w:tabs>
          <w:tab w:val="left" w:pos="0"/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состав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конкурсной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комиссии;</w:t>
      </w:r>
    </w:p>
    <w:p w:rsidR="00232B23" w:rsidRPr="00AC09FE" w:rsidRDefault="00232B23" w:rsidP="00232B23">
      <w:pPr>
        <w:pStyle w:val="a8"/>
        <w:numPr>
          <w:ilvl w:val="0"/>
          <w:numId w:val="5"/>
        </w:numPr>
        <w:shd w:val="clear" w:color="auto" w:fill="FFFFFF"/>
        <w:tabs>
          <w:tab w:val="left" w:pos="0"/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полное наименование, фактический адрес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частников предоставивших заявки в установленные сроки, с указанием даты и времени предоставления заявок;</w:t>
      </w:r>
    </w:p>
    <w:p w:rsidR="00232B23" w:rsidRPr="00AC09FE" w:rsidRDefault="00232B23" w:rsidP="00232B23">
      <w:pPr>
        <w:pStyle w:val="a8"/>
        <w:numPr>
          <w:ilvl w:val="0"/>
          <w:numId w:val="5"/>
        </w:numPr>
        <w:shd w:val="clear" w:color="auto" w:fill="FFFFFF"/>
        <w:tabs>
          <w:tab w:val="left" w:pos="0"/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информацию о содержании заявок;</w:t>
      </w:r>
    </w:p>
    <w:p w:rsidR="00232B23" w:rsidRPr="00AC09FE" w:rsidRDefault="00232B23" w:rsidP="00232B23">
      <w:pPr>
        <w:pStyle w:val="a8"/>
        <w:numPr>
          <w:ilvl w:val="0"/>
          <w:numId w:val="5"/>
        </w:numPr>
        <w:shd w:val="clear" w:color="auto" w:fill="FFFFFF"/>
        <w:tabs>
          <w:tab w:val="left" w:pos="0"/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иную дополнительную информацию, имеющую отношение к процедуре вскрытия конвертов и проведению по усмотрению комиссии. </w:t>
      </w:r>
    </w:p>
    <w:p w:rsidR="00232B23" w:rsidRPr="00AC09FE" w:rsidRDefault="00232B23" w:rsidP="00232B23">
      <w:pPr>
        <w:pStyle w:val="a8"/>
        <w:numPr>
          <w:ilvl w:val="1"/>
          <w:numId w:val="22"/>
        </w:numPr>
        <w:shd w:val="clear" w:color="auto" w:fill="FFFFFF"/>
        <w:tabs>
          <w:tab w:val="left" w:pos="0"/>
          <w:tab w:val="left" w:pos="1134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До проведения детальной оценки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конкурсных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предложений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, Конкурсная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комиссия проверяет содержащиеся в них сведения на предмет их полноты, точности и достоверности.</w:t>
      </w:r>
    </w:p>
    <w:p w:rsidR="00232B23" w:rsidRPr="00AC09FE" w:rsidRDefault="00232B23" w:rsidP="00232B23">
      <w:pPr>
        <w:pStyle w:val="a8"/>
        <w:numPr>
          <w:ilvl w:val="1"/>
          <w:numId w:val="22"/>
        </w:numPr>
        <w:ind w:left="0"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Конкурсная комиссия вправе запросить у Участников, представивших конкурсные предложения разъяснения в связи с их предложениями, с тем, чтобы облегчить их рассмотрение. При этом, не допускаются запросы, с целью приведения конкурсного предложения в соответствие с конкурсной документацией, в том числе на изменение цены.</w:t>
      </w:r>
    </w:p>
    <w:p w:rsidR="00232B23" w:rsidRPr="00AC09FE" w:rsidRDefault="00232B23" w:rsidP="00232B23">
      <w:pPr>
        <w:pStyle w:val="a8"/>
        <w:numPr>
          <w:ilvl w:val="1"/>
          <w:numId w:val="22"/>
        </w:numPr>
        <w:shd w:val="clear" w:color="auto" w:fill="FFFFFF"/>
        <w:tabs>
          <w:tab w:val="left" w:pos="0"/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Конкурсная к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омиссия отклоняет предложение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частника, если:</w:t>
      </w:r>
    </w:p>
    <w:p w:rsidR="00232B23" w:rsidRPr="00AC09FE" w:rsidRDefault="00232B23" w:rsidP="00232B23">
      <w:pPr>
        <w:pStyle w:val="a8"/>
        <w:numPr>
          <w:ilvl w:val="0"/>
          <w:numId w:val="6"/>
        </w:numPr>
        <w:shd w:val="clear" w:color="auto" w:fill="FFFFFF"/>
        <w:tabs>
          <w:tab w:val="left" w:pos="0"/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частник, представивший предложение, не соответствует квалификационным требованиям, определенным в настоящей документации;</w:t>
      </w:r>
    </w:p>
    <w:p w:rsidR="00232B23" w:rsidRPr="00AC09FE" w:rsidRDefault="00232B23" w:rsidP="00232B23">
      <w:pPr>
        <w:pStyle w:val="a8"/>
        <w:numPr>
          <w:ilvl w:val="0"/>
          <w:numId w:val="6"/>
        </w:numPr>
        <w:shd w:val="clear" w:color="auto" w:fill="FFFFFF"/>
        <w:tabs>
          <w:tab w:val="left" w:pos="0"/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частник не внес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Г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арантийный взнос в полном размере;</w:t>
      </w:r>
    </w:p>
    <w:p w:rsidR="00232B23" w:rsidRPr="00AC09FE" w:rsidRDefault="00232B23" w:rsidP="00232B23">
      <w:pPr>
        <w:pStyle w:val="a8"/>
        <w:numPr>
          <w:ilvl w:val="0"/>
          <w:numId w:val="6"/>
        </w:numPr>
        <w:shd w:val="clear" w:color="auto" w:fill="FFFFFF"/>
        <w:tabs>
          <w:tab w:val="left" w:pos="0"/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частник не соответствует п. 3.1. (квалификационным требованиям) или не представил документы согласно п.4.8.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настоящей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документации;</w:t>
      </w:r>
    </w:p>
    <w:p w:rsidR="00232B23" w:rsidRDefault="00232B23" w:rsidP="00232B23">
      <w:pPr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  <w:lang w:val="kk-KZ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В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случае, если на Конкурсе предложения двух и более Участников содержат одинаковую цену и соответствуют остальным условиям Конкурса, то для определения Победителя между ними проводится аукцион с применением английского метода торгов в порядке, установленном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К</w:t>
      </w:r>
      <w:r>
        <w:rPr>
          <w:rFonts w:ascii="Times New Roman" w:hAnsi="Times New Roman" w:cs="Times New Roman"/>
          <w:snapToGrid w:val="0"/>
          <w:sz w:val="28"/>
          <w:szCs w:val="28"/>
        </w:rPr>
        <w:t>онкурсной документацией</w:t>
      </w:r>
    </w:p>
    <w:p w:rsidR="00232B23" w:rsidRPr="00220511" w:rsidRDefault="00232B23" w:rsidP="00232B23">
      <w:pPr>
        <w:pStyle w:val="a8"/>
        <w:numPr>
          <w:ilvl w:val="1"/>
          <w:numId w:val="22"/>
        </w:numPr>
        <w:ind w:left="0" w:firstLine="567"/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val="kk-KZ" w:eastAsia="ru-RU"/>
        </w:rPr>
      </w:pP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Конкурсная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комиссия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оценивает</w:t>
      </w:r>
      <w:r w:rsidRPr="00220511">
        <w:rPr>
          <w:rStyle w:val="et1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и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сопоставляет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конкурные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заявки,</w:t>
      </w:r>
      <w:r w:rsidRPr="00220511">
        <w:rPr>
          <w:rStyle w:val="et1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и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определяет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победителя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на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основе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самой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высокой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цены,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с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учетом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иных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критериев,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определенных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конкурсной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документаци</w:t>
      </w:r>
      <w:r w:rsidRPr="00220511">
        <w:rPr>
          <w:rFonts w:ascii="Times New Roman" w:hAnsi="Times New Roman" w:cs="Times New Roman"/>
          <w:snapToGrid w:val="0"/>
          <w:sz w:val="28"/>
          <w:szCs w:val="24"/>
          <w:lang w:val="kk-KZ"/>
        </w:rPr>
        <w:t>ей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.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Система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оценок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конкурсных</w:t>
      </w:r>
      <w:r w:rsidRPr="00220511">
        <w:rPr>
          <w:rStyle w:val="et1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предложений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определяется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конкурсной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документацией.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Конкурсная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комиссия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подводит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итоги</w:t>
      </w:r>
      <w:r w:rsidRPr="00220511">
        <w:rPr>
          <w:rStyle w:val="et1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Конкурса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в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срок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не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более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3</w:t>
      </w:r>
      <w:r w:rsidRPr="00220511">
        <w:rPr>
          <w:rStyle w:val="et1"/>
          <w:rFonts w:ascii="Times New Roman" w:hAnsi="Times New Roman" w:cs="Times New Roman"/>
          <w:sz w:val="24"/>
        </w:rPr>
        <w:t xml:space="preserve"> </w:t>
      </w:r>
      <w:r>
        <w:rPr>
          <w:rStyle w:val="et1"/>
          <w:rFonts w:ascii="Times New Roman" w:hAnsi="Times New Roman" w:cs="Times New Roman"/>
          <w:sz w:val="24"/>
          <w:lang w:val="kk-KZ"/>
        </w:rPr>
        <w:t xml:space="preserve">(трех)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рабочих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дней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с</w:t>
      </w:r>
      <w:r w:rsidRPr="00220511">
        <w:rPr>
          <w:rStyle w:val="et1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момента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вскрытия</w:t>
      </w:r>
      <w:r w:rsidRPr="00220511">
        <w:rPr>
          <w:rStyle w:val="et1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конвертов</w:t>
      </w:r>
      <w:r w:rsidRPr="00220511">
        <w:rPr>
          <w:rStyle w:val="et1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с</w:t>
      </w:r>
      <w:r w:rsidRPr="00220511">
        <w:rPr>
          <w:rStyle w:val="et1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конкурсными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заявками.</w:t>
      </w:r>
      <w:r w:rsidRPr="00220511">
        <w:rPr>
          <w:rFonts w:ascii="Times New Roman" w:hAnsi="Times New Roman" w:cs="Times New Roman"/>
          <w:sz w:val="24"/>
        </w:rPr>
        <w:t xml:space="preserve"> </w:t>
      </w:r>
    </w:p>
    <w:p w:rsidR="00232B23" w:rsidRPr="00AC09FE" w:rsidRDefault="00232B23" w:rsidP="00232B23">
      <w:pPr>
        <w:pStyle w:val="a8"/>
        <w:numPr>
          <w:ilvl w:val="1"/>
          <w:numId w:val="22"/>
        </w:numPr>
        <w:shd w:val="clear" w:color="auto" w:fill="FFFFFF"/>
        <w:tabs>
          <w:tab w:val="left" w:pos="0"/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Итоги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Конкурса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оформляются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в виде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протокол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а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итогов. Протокол является документом, фиксирующим результаты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Конкурса и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обязательства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П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обедителя и Товарищества заключить договор о передаче имущества в аренду на условиях, определенных посредствам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Конкурса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.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Протокол об итогах подписывается членами комиссии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её секретарём.</w:t>
      </w:r>
    </w:p>
    <w:p w:rsidR="00232B23" w:rsidRPr="00AC09FE" w:rsidRDefault="00232B23" w:rsidP="00232B23">
      <w:pPr>
        <w:pStyle w:val="a8"/>
        <w:numPr>
          <w:ilvl w:val="1"/>
          <w:numId w:val="22"/>
        </w:numPr>
        <w:shd w:val="clear" w:color="auto" w:fill="FFFFFF"/>
        <w:tabs>
          <w:tab w:val="left" w:pos="0"/>
          <w:tab w:val="left" w:pos="993"/>
          <w:tab w:val="left" w:pos="1134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протоколе указывается решение о возврате Гарантийного взноса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частникам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Конкурса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 исключение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м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П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обедителя (с указанием наименование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частника и суммы подлежащего возврату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Г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арантийного взноса), наименование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И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мущества, сведени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я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частниках и предложенных ими ценах, информация о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П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обедителе, начальная цена аренды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И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мущества и цена, предложенная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П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обедителем, а также обязательства сторон по подписанию договора о передаче имущества в аренду и ответственность победителя за отказ от подписания договора о передаче имущества в аренду.</w:t>
      </w:r>
    </w:p>
    <w:p w:rsidR="00232B23" w:rsidRDefault="00232B23" w:rsidP="00C1132E">
      <w:pPr>
        <w:pStyle w:val="a8"/>
        <w:numPr>
          <w:ilvl w:val="1"/>
          <w:numId w:val="22"/>
        </w:numPr>
        <w:tabs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При передаче в аренду Имущества Товарищества посредством проведения Конкурса необходимо участие не менее 2 (двух) Участников. Если в Конкурсе участвуют менее двух Участников или все представленные конкурсные предложения были отклонены, Конкурсная комиссия объявляет Конкурс несостоявшимся. </w:t>
      </w:r>
    </w:p>
    <w:p w:rsidR="00232B23" w:rsidRDefault="00232B23" w:rsidP="00232B23">
      <w:pPr>
        <w:pStyle w:val="a8"/>
        <w:numPr>
          <w:ilvl w:val="1"/>
          <w:numId w:val="22"/>
        </w:numPr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8300C8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Конкурс также признается несостоявшимся, если все представленные ценовые предложения, ниже начальной (стартовой) цены арендной платы, установленной на данный Конкурс.</w:t>
      </w:r>
    </w:p>
    <w:p w:rsidR="00232B23" w:rsidRPr="008300C8" w:rsidRDefault="00232B23" w:rsidP="00232B23">
      <w:pPr>
        <w:pStyle w:val="a8"/>
        <w:numPr>
          <w:ilvl w:val="1"/>
          <w:numId w:val="22"/>
        </w:numPr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8300C8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Если объявленный Конкурс признан несостоявшимся, то Конкурсная комиссия вправе путем письменного обращения предложить уполномоченному органу Товарищества провести повторный Конкурс.</w:t>
      </w:r>
    </w:p>
    <w:p w:rsidR="00232B23" w:rsidRPr="00AC09FE" w:rsidRDefault="00232B23" w:rsidP="00232B23">
      <w:pPr>
        <w:pStyle w:val="a8"/>
        <w:numPr>
          <w:ilvl w:val="1"/>
          <w:numId w:val="22"/>
        </w:numPr>
        <w:shd w:val="clear" w:color="auto" w:fill="FFFFFF"/>
        <w:tabs>
          <w:tab w:val="left" w:pos="0"/>
          <w:tab w:val="left" w:pos="993"/>
          <w:tab w:val="left" w:pos="1134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В случае признания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Конкурса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несостоявшимся,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Конкурсная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комиссия письменно уведомляет всех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частников, представивших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конкурсные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предложения, на участие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в Конкурсе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,  указывая основание, послужившее для признания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Конкурса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несостоявшимся, без предъявления доказательств этих оснований.</w:t>
      </w:r>
    </w:p>
    <w:p w:rsidR="00232B23" w:rsidRPr="00AC09FE" w:rsidRDefault="00232B23" w:rsidP="00232B23">
      <w:pPr>
        <w:pStyle w:val="a8"/>
        <w:numPr>
          <w:ilvl w:val="1"/>
          <w:numId w:val="22"/>
        </w:numPr>
        <w:shd w:val="clear" w:color="auto" w:fill="FFFFFF"/>
        <w:tabs>
          <w:tab w:val="left" w:pos="0"/>
          <w:tab w:val="left" w:pos="993"/>
          <w:tab w:val="left" w:pos="1134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По результатам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Конкурса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Товарищество письменно (письмом, по электронной почте) уведомляет победителя о том, что его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конкурсное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предложение признано выигравшим в течение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2 (двух)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рабочих дней со дня подведение итогов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Конкурса.</w:t>
      </w:r>
    </w:p>
    <w:p w:rsidR="00232B23" w:rsidRPr="00AC09FE" w:rsidRDefault="00232B23" w:rsidP="00232B23">
      <w:pPr>
        <w:pStyle w:val="a8"/>
        <w:numPr>
          <w:ilvl w:val="1"/>
          <w:numId w:val="22"/>
        </w:numPr>
        <w:shd w:val="clear" w:color="auto" w:fill="FFFFFF"/>
        <w:tabs>
          <w:tab w:val="left" w:pos="0"/>
          <w:tab w:val="left" w:pos="993"/>
          <w:tab w:val="left" w:pos="1134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Если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Участник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, предложение которого принято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Конкурсной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комиссией, не подписывает договор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о передаче имущества в аренду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в сроки, установленные протокол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е об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итог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ах Конкурса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или если заключенный договор расторгнут в силу невыполнения обязательств, Товарищество вправе заключить договор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о передаче имущества в аренду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с другим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частником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Конкурса,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предложение которого является наиболее предпочтительным после предложения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П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обедителя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Конкурса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или проводится новый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Конкурс.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При этом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,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Г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арантийный взнос не возвращается.</w:t>
      </w:r>
    </w:p>
    <w:p w:rsidR="00232B23" w:rsidRPr="00AC09FE" w:rsidRDefault="00232B23" w:rsidP="00232B23">
      <w:pPr>
        <w:pStyle w:val="a8"/>
        <w:numPr>
          <w:ilvl w:val="1"/>
          <w:numId w:val="22"/>
        </w:numPr>
        <w:shd w:val="clear" w:color="auto" w:fill="FFFFFF"/>
        <w:tabs>
          <w:tab w:val="left" w:pos="0"/>
          <w:tab w:val="left" w:pos="993"/>
          <w:tab w:val="left" w:pos="1134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Стороны не вправе включать в договор о передачи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имущества в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аренд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условия, отличающиеся от условий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Конкурса,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которые явились основой для выбора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Арендатора Имущества. </w:t>
      </w:r>
    </w:p>
    <w:p w:rsidR="00232B23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7039" w:rsidRDefault="00C87039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7039" w:rsidRDefault="00C87039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7039" w:rsidRPr="00AC09FE" w:rsidRDefault="00C87039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6. Заключение договора по итогам 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6.1 В течение 10 (десяти) календарных дней после подведения итогов Конкурса, Администратор программы подготавливает и заключает договор о передаче имущества в аренду в соответствии с настоящими Правилами, внутренними документами Товарищества и действующим законодательством Республики Казахстан.</w:t>
      </w:r>
    </w:p>
    <w:p w:rsidR="00232B23" w:rsidRPr="00AC09FE" w:rsidRDefault="00232B23" w:rsidP="00232B23">
      <w:pPr>
        <w:pStyle w:val="ad"/>
        <w:tabs>
          <w:tab w:val="left" w:pos="284"/>
          <w:tab w:val="left" w:pos="1134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AC09FE">
        <w:rPr>
          <w:rFonts w:ascii="Times New Roman" w:hAnsi="Times New Roman"/>
          <w:color w:val="000000"/>
          <w:sz w:val="28"/>
          <w:szCs w:val="28"/>
        </w:rPr>
        <w:t xml:space="preserve">6.2 </w:t>
      </w:r>
      <w:r w:rsidRPr="00AC09FE">
        <w:rPr>
          <w:rFonts w:ascii="Times New Roman" w:hAnsi="Times New Roman"/>
          <w:sz w:val="28"/>
          <w:szCs w:val="28"/>
        </w:rPr>
        <w:t xml:space="preserve">Договор </w:t>
      </w:r>
      <w:r w:rsidRPr="00AC09FE">
        <w:rPr>
          <w:rFonts w:ascii="Times New Roman" w:hAnsi="Times New Roman"/>
          <w:sz w:val="28"/>
          <w:szCs w:val="28"/>
          <w:lang w:val="kk-KZ"/>
        </w:rPr>
        <w:t xml:space="preserve">о передаче имущества в аренду </w:t>
      </w:r>
      <w:r w:rsidRPr="00AC09FE">
        <w:rPr>
          <w:rFonts w:ascii="Times New Roman" w:hAnsi="Times New Roman"/>
          <w:sz w:val="28"/>
          <w:szCs w:val="28"/>
        </w:rPr>
        <w:t xml:space="preserve">составляется в соответствии с </w:t>
      </w:r>
      <w:r w:rsidRPr="00AC09FE">
        <w:rPr>
          <w:rFonts w:ascii="Times New Roman" w:hAnsi="Times New Roman"/>
          <w:sz w:val="28"/>
          <w:szCs w:val="28"/>
          <w:lang w:val="kk-KZ"/>
        </w:rPr>
        <w:t xml:space="preserve">формой </w:t>
      </w:r>
      <w:r w:rsidRPr="00AC09FE">
        <w:rPr>
          <w:rFonts w:ascii="Times New Roman" w:hAnsi="Times New Roman"/>
          <w:sz w:val="28"/>
          <w:szCs w:val="28"/>
        </w:rPr>
        <w:t>договор</w:t>
      </w:r>
      <w:r w:rsidRPr="00AC09FE">
        <w:rPr>
          <w:rFonts w:ascii="Times New Roman" w:hAnsi="Times New Roman"/>
          <w:sz w:val="28"/>
          <w:szCs w:val="28"/>
          <w:lang w:val="kk-KZ"/>
        </w:rPr>
        <w:t>а</w:t>
      </w:r>
      <w:r w:rsidRPr="00AC09FE">
        <w:rPr>
          <w:rFonts w:ascii="Times New Roman" w:hAnsi="Times New Roman"/>
          <w:sz w:val="28"/>
          <w:szCs w:val="28"/>
        </w:rPr>
        <w:t>, прилагаем</w:t>
      </w:r>
      <w:r w:rsidRPr="00AC09FE">
        <w:rPr>
          <w:rFonts w:ascii="Times New Roman" w:hAnsi="Times New Roman"/>
          <w:sz w:val="28"/>
          <w:szCs w:val="28"/>
          <w:lang w:val="kk-KZ"/>
        </w:rPr>
        <w:t>ой</w:t>
      </w:r>
      <w:r w:rsidRPr="00AC09FE">
        <w:rPr>
          <w:rFonts w:ascii="Times New Roman" w:hAnsi="Times New Roman"/>
          <w:sz w:val="28"/>
          <w:szCs w:val="28"/>
        </w:rPr>
        <w:t xml:space="preserve"> к </w:t>
      </w:r>
      <w:r w:rsidRPr="00AC09FE">
        <w:rPr>
          <w:rFonts w:ascii="Times New Roman" w:hAnsi="Times New Roman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/>
          <w:sz w:val="28"/>
          <w:szCs w:val="28"/>
        </w:rPr>
        <w:t>документации.</w:t>
      </w:r>
    </w:p>
    <w:p w:rsidR="00232B23" w:rsidRPr="00AC09FE" w:rsidRDefault="00232B23" w:rsidP="00232B23">
      <w:pPr>
        <w:pStyle w:val="a8"/>
        <w:numPr>
          <w:ilvl w:val="1"/>
          <w:numId w:val="7"/>
        </w:numPr>
        <w:tabs>
          <w:tab w:val="left" w:pos="284"/>
          <w:tab w:val="left" w:pos="993"/>
        </w:tabs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Договор о передаче имущество в аренду заключается в письменной форме, в котором отражаются предмет договора о передаче имущества в аренду, права и обязанности сторон, ответственность сторон в случае неисполнения или ненадлежащего исполнения обязательств по указанному договору.</w:t>
      </w:r>
    </w:p>
    <w:p w:rsidR="00232B23" w:rsidRPr="00AC09FE" w:rsidRDefault="00232B23" w:rsidP="00232B23">
      <w:pPr>
        <w:pStyle w:val="a8"/>
        <w:numPr>
          <w:ilvl w:val="1"/>
          <w:numId w:val="7"/>
        </w:numPr>
        <w:tabs>
          <w:tab w:val="left" w:pos="284"/>
          <w:tab w:val="left" w:pos="567"/>
          <w:tab w:val="left" w:pos="709"/>
          <w:tab w:val="left" w:pos="993"/>
        </w:tabs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В договоре о передаче имущества в аренду, также указываются стоимость арендной платы Имущества, сроки оплаты и порядок расчетов. Также в договоре о передаче имущества в аренду должно быть предусмотрено обеспечение исполнения договора о передаче имущества в аренду на сумму, не менее суммы, равной арендной плате за 2 (два) месяца аренды Имущества</w:t>
      </w:r>
      <w:r w:rsidR="003E5C78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232B23" w:rsidRPr="00AC09FE" w:rsidRDefault="00232B23" w:rsidP="00232B23">
      <w:pPr>
        <w:pStyle w:val="ad"/>
        <w:tabs>
          <w:tab w:val="left" w:pos="284"/>
          <w:tab w:val="left" w:pos="1134"/>
        </w:tabs>
        <w:ind w:right="-1" w:firstLine="566"/>
        <w:jc w:val="both"/>
        <w:rPr>
          <w:rFonts w:ascii="Times New Roman" w:hAnsi="Times New Roman"/>
          <w:sz w:val="28"/>
          <w:szCs w:val="28"/>
        </w:rPr>
      </w:pPr>
      <w:r w:rsidRPr="00AC09FE">
        <w:rPr>
          <w:rFonts w:ascii="Times New Roman" w:hAnsi="Times New Roman"/>
          <w:color w:val="000000"/>
          <w:sz w:val="28"/>
          <w:szCs w:val="28"/>
        </w:rPr>
        <w:t xml:space="preserve">6.5 </w:t>
      </w:r>
      <w:r w:rsidRPr="00AC09FE">
        <w:rPr>
          <w:rFonts w:ascii="Times New Roman" w:hAnsi="Times New Roman"/>
          <w:sz w:val="28"/>
          <w:szCs w:val="28"/>
        </w:rPr>
        <w:t xml:space="preserve">После соответствующего </w:t>
      </w:r>
      <w:r w:rsidRPr="00AC09FE">
        <w:rPr>
          <w:rFonts w:ascii="Times New Roman" w:hAnsi="Times New Roman"/>
          <w:sz w:val="28"/>
          <w:szCs w:val="28"/>
          <w:lang w:val="kk-KZ"/>
        </w:rPr>
        <w:t xml:space="preserve">согласования </w:t>
      </w:r>
      <w:r w:rsidRPr="00AC09FE">
        <w:rPr>
          <w:rFonts w:ascii="Times New Roman" w:hAnsi="Times New Roman"/>
          <w:sz w:val="28"/>
          <w:szCs w:val="28"/>
        </w:rPr>
        <w:t xml:space="preserve">и подписания Товариществом, </w:t>
      </w:r>
      <w:r w:rsidRPr="00AC09FE">
        <w:rPr>
          <w:rFonts w:ascii="Times New Roman" w:hAnsi="Times New Roman"/>
          <w:sz w:val="28"/>
          <w:szCs w:val="28"/>
          <w:lang w:val="kk-KZ"/>
        </w:rPr>
        <w:t>Д</w:t>
      </w:r>
      <w:r w:rsidRPr="00AC09FE">
        <w:rPr>
          <w:rFonts w:ascii="Times New Roman" w:hAnsi="Times New Roman"/>
          <w:sz w:val="28"/>
          <w:szCs w:val="28"/>
        </w:rPr>
        <w:t xml:space="preserve">оговор о передаче имущество </w:t>
      </w:r>
      <w:r w:rsidRPr="00AC09FE">
        <w:rPr>
          <w:rFonts w:ascii="Times New Roman" w:hAnsi="Times New Roman"/>
          <w:sz w:val="28"/>
          <w:szCs w:val="28"/>
          <w:lang w:val="kk-KZ"/>
        </w:rPr>
        <w:t>в</w:t>
      </w:r>
      <w:r w:rsidR="003E5C78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AC09FE">
        <w:rPr>
          <w:rFonts w:ascii="Times New Roman" w:hAnsi="Times New Roman"/>
          <w:sz w:val="28"/>
          <w:szCs w:val="28"/>
        </w:rPr>
        <w:t>аренду направляется для подписания Арендатору.</w:t>
      </w:r>
    </w:p>
    <w:p w:rsidR="00232B23" w:rsidRPr="00AC09FE" w:rsidRDefault="00232B23" w:rsidP="00232B23">
      <w:pPr>
        <w:tabs>
          <w:tab w:val="left" w:pos="284"/>
          <w:tab w:val="left" w:pos="1134"/>
        </w:tabs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Арендатор в срок не позднее 3-х календарных дней со дня направления Арендодателем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>Д</w:t>
      </w:r>
      <w:r w:rsidRPr="00AC09FE">
        <w:rPr>
          <w:rFonts w:ascii="Times New Roman" w:hAnsi="Times New Roman" w:cs="Times New Roman"/>
          <w:sz w:val="28"/>
          <w:szCs w:val="28"/>
        </w:rPr>
        <w:t xml:space="preserve">оговора о передаче имущества аренду предоставляет Товариществу подписанный со своей стороны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>Д</w:t>
      </w:r>
      <w:r w:rsidRPr="00AC09FE">
        <w:rPr>
          <w:rFonts w:ascii="Times New Roman" w:hAnsi="Times New Roman" w:cs="Times New Roman"/>
          <w:sz w:val="28"/>
          <w:szCs w:val="28"/>
        </w:rPr>
        <w:t>оговор о передаче имущества в аренду.</w:t>
      </w:r>
    </w:p>
    <w:p w:rsidR="00232B23" w:rsidRPr="00AC09FE" w:rsidRDefault="00232B23" w:rsidP="00232B23">
      <w:pPr>
        <w:pStyle w:val="a8"/>
        <w:numPr>
          <w:ilvl w:val="1"/>
          <w:numId w:val="15"/>
        </w:numPr>
        <w:tabs>
          <w:tab w:val="left" w:pos="851"/>
          <w:tab w:val="left" w:pos="993"/>
        </w:tabs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Передача Имущества Арендодателем и принятие его Арендатором осуществляется по акту-приема передачи, подписываемому сторонами, согласно условиям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>Д</w:t>
      </w:r>
      <w:r w:rsidRPr="00AC09FE">
        <w:rPr>
          <w:rFonts w:ascii="Times New Roman" w:hAnsi="Times New Roman" w:cs="Times New Roman"/>
          <w:sz w:val="28"/>
          <w:szCs w:val="28"/>
        </w:rPr>
        <w:t xml:space="preserve">оговора о передаче имущества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>в</w:t>
      </w:r>
      <w:r w:rsidRPr="00AC09FE">
        <w:rPr>
          <w:rFonts w:ascii="Times New Roman" w:hAnsi="Times New Roman" w:cs="Times New Roman"/>
          <w:sz w:val="28"/>
          <w:szCs w:val="28"/>
        </w:rPr>
        <w:t xml:space="preserve"> аренду.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p w:rsidR="00EC737C" w:rsidRDefault="00EC737C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p w:rsidR="00EC737C" w:rsidRDefault="00EC737C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p w:rsidR="00EC737C" w:rsidRPr="00671BAF" w:rsidRDefault="00EC737C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p w:rsidR="00116703" w:rsidRPr="00AC09FE" w:rsidRDefault="0011670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32B23" w:rsidRPr="00B40AFC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0A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 1</w:t>
      </w:r>
    </w:p>
    <w:p w:rsidR="00232B23" w:rsidRDefault="00232B23" w:rsidP="00B40AFC">
      <w:pPr>
        <w:shd w:val="clear" w:color="auto" w:fill="FFFFFF"/>
        <w:tabs>
          <w:tab w:val="left" w:pos="5245"/>
        </w:tabs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</w:t>
      </w:r>
      <w:r w:rsidR="00B40AFC" w:rsidRPr="00B40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</w:t>
      </w:r>
      <w:r w:rsidRPr="00B40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</w:t>
      </w:r>
      <w:r w:rsidRPr="00B40AFC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</w:t>
      </w:r>
      <w:r w:rsidRPr="00B40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онкурсной документации</w:t>
      </w:r>
    </w:p>
    <w:p w:rsidR="00C1132E" w:rsidRDefault="00C1132E" w:rsidP="00B40AFC">
      <w:pPr>
        <w:shd w:val="clear" w:color="auto" w:fill="FFFFFF"/>
        <w:tabs>
          <w:tab w:val="left" w:pos="5245"/>
        </w:tabs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132E" w:rsidRPr="0096695C" w:rsidRDefault="00C1132E" w:rsidP="00C1132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669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ТЕХНИЧЕСКАЯ СПЕЦИФИКАЦИЯ </w:t>
      </w:r>
    </w:p>
    <w:p w:rsidR="00C1132E" w:rsidRDefault="00C1132E" w:rsidP="00C1132E">
      <w:pPr>
        <w:pStyle w:val="a8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669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Объект производственной базы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 xml:space="preserve">на </w:t>
      </w:r>
      <w:r w:rsidRPr="00394D8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месторождения «Каламкас»</w:t>
      </w:r>
    </w:p>
    <w:p w:rsidR="00C1132E" w:rsidRPr="00394D82" w:rsidRDefault="00C1132E" w:rsidP="00C1132E">
      <w:pPr>
        <w:pStyle w:val="a8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</w:p>
    <w:p w:rsidR="00C1132E" w:rsidRPr="0096695C" w:rsidRDefault="00C1132E" w:rsidP="00C1132E">
      <w:pPr>
        <w:pStyle w:val="a8"/>
        <w:numPr>
          <w:ilvl w:val="0"/>
          <w:numId w:val="38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669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Стоимость арендной платы</w:t>
      </w:r>
    </w:p>
    <w:tbl>
      <w:tblPr>
        <w:tblStyle w:val="a7"/>
        <w:tblW w:w="1020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5"/>
        <w:gridCol w:w="2082"/>
        <w:gridCol w:w="3118"/>
        <w:gridCol w:w="736"/>
        <w:gridCol w:w="1673"/>
        <w:gridCol w:w="2127"/>
      </w:tblGrid>
      <w:tr w:rsidR="00C1132E" w:rsidRPr="0096695C" w:rsidTr="00CE6797">
        <w:tc>
          <w:tcPr>
            <w:tcW w:w="465" w:type="dxa"/>
          </w:tcPr>
          <w:p w:rsidR="00C1132E" w:rsidRPr="0096695C" w:rsidRDefault="00C1132E" w:rsidP="00CE679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082" w:type="dxa"/>
          </w:tcPr>
          <w:p w:rsidR="00C1132E" w:rsidRPr="0096695C" w:rsidRDefault="00C1132E" w:rsidP="00CE679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Наименование имущества </w:t>
            </w:r>
          </w:p>
        </w:tc>
        <w:tc>
          <w:tcPr>
            <w:tcW w:w="3118" w:type="dxa"/>
          </w:tcPr>
          <w:p w:rsidR="00C1132E" w:rsidRPr="0096695C" w:rsidRDefault="00C1132E" w:rsidP="00CE679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Техническая характеристика</w:t>
            </w: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 </w:t>
            </w: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имущества, общая площадь</w:t>
            </w:r>
          </w:p>
        </w:tc>
        <w:tc>
          <w:tcPr>
            <w:tcW w:w="736" w:type="dxa"/>
          </w:tcPr>
          <w:p w:rsidR="00C1132E" w:rsidRPr="0096695C" w:rsidRDefault="00C1132E" w:rsidP="00CE679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Кол-во </w:t>
            </w:r>
          </w:p>
        </w:tc>
        <w:tc>
          <w:tcPr>
            <w:tcW w:w="1673" w:type="dxa"/>
          </w:tcPr>
          <w:p w:rsidR="00C1132E" w:rsidRPr="0096695C" w:rsidRDefault="00C1132E" w:rsidP="00CE679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Начальная (стартовая) цена </w:t>
            </w: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(</w:t>
            </w: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тенге, без учета НДС) арендной платы в месяц</w:t>
            </w:r>
          </w:p>
        </w:tc>
        <w:tc>
          <w:tcPr>
            <w:tcW w:w="2127" w:type="dxa"/>
          </w:tcPr>
          <w:p w:rsidR="00C1132E" w:rsidRPr="0096695C" w:rsidRDefault="00C1132E" w:rsidP="00CE679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Местонахождение </w:t>
            </w:r>
          </w:p>
        </w:tc>
      </w:tr>
      <w:tr w:rsidR="00C1132E" w:rsidRPr="0096695C" w:rsidTr="00CE6797">
        <w:tc>
          <w:tcPr>
            <w:tcW w:w="465" w:type="dxa"/>
            <w:vAlign w:val="center"/>
          </w:tcPr>
          <w:p w:rsidR="00C1132E" w:rsidRPr="0096695C" w:rsidRDefault="00C1132E" w:rsidP="00CE679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132E" w:rsidRPr="00394D82" w:rsidRDefault="00C1132E" w:rsidP="00CE679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Ангар закрытая стоянка на 60 единиц для автотранспорта с правом временного возмездного землепользования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132E" w:rsidRPr="0096695C" w:rsidRDefault="00C1132E" w:rsidP="00CE679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4D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2241,6 кв. м</w:t>
            </w:r>
          </w:p>
        </w:tc>
        <w:tc>
          <w:tcPr>
            <w:tcW w:w="736" w:type="dxa"/>
            <w:tcBorders>
              <w:top w:val="single" w:sz="4" w:space="0" w:color="auto"/>
            </w:tcBorders>
            <w:vAlign w:val="center"/>
          </w:tcPr>
          <w:p w:rsidR="00C1132E" w:rsidRPr="0096695C" w:rsidRDefault="00C1132E" w:rsidP="00CE679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73" w:type="dxa"/>
            <w:tcBorders>
              <w:top w:val="single" w:sz="4" w:space="0" w:color="auto"/>
            </w:tcBorders>
            <w:vAlign w:val="center"/>
          </w:tcPr>
          <w:p w:rsidR="00C1132E" w:rsidRPr="0096695C" w:rsidRDefault="00C1132E" w:rsidP="00CE679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700 000,00 </w:t>
            </w:r>
            <w:r w:rsidRPr="009669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тенге </w:t>
            </w:r>
          </w:p>
        </w:tc>
        <w:tc>
          <w:tcPr>
            <w:tcW w:w="2127" w:type="dxa"/>
          </w:tcPr>
          <w:p w:rsidR="00C1132E" w:rsidRPr="0096695C" w:rsidRDefault="00C1132E" w:rsidP="00CE6797">
            <w:pPr>
              <w:pStyle w:val="a8"/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4D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 Казахстан, Мангистауская область, Мангистауский район, Тущыкудукский сельский округ, село Тушыкудук, промзона месторождения «Каламкас», здание №25</w:t>
            </w:r>
          </w:p>
        </w:tc>
      </w:tr>
    </w:tbl>
    <w:p w:rsidR="00C1132E" w:rsidRPr="0096695C" w:rsidRDefault="00C1132E" w:rsidP="00C1132E">
      <w:pPr>
        <w:pStyle w:val="a8"/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C1132E" w:rsidRDefault="00C1132E" w:rsidP="00C1132E">
      <w:pPr>
        <w:shd w:val="clear" w:color="auto" w:fill="FFFFFF"/>
        <w:tabs>
          <w:tab w:val="left" w:pos="5245"/>
        </w:tabs>
        <w:spacing w:after="0" w:line="240" w:lineRule="auto"/>
        <w:textAlignment w:val="baseline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2. </w:t>
      </w:r>
      <w:r w:rsidRPr="007029BA">
        <w:rPr>
          <w:rFonts w:ascii="Times New Roman" w:hAnsi="Times New Roman" w:cs="Times New Roman"/>
          <w:sz w:val="24"/>
          <w:szCs w:val="24"/>
        </w:rPr>
        <w:t>Ангар закрытая стоянка на 60 единиц для автотранспорта с правом временного возмездного землепользования</w:t>
      </w:r>
      <w:r w:rsidRPr="0096695C">
        <w:rPr>
          <w:rFonts w:ascii="Times New Roman" w:hAnsi="Times New Roman" w:cs="Times New Roman"/>
          <w:sz w:val="24"/>
          <w:szCs w:val="24"/>
        </w:rPr>
        <w:t xml:space="preserve"> - </w:t>
      </w:r>
      <w:r w:rsidRPr="007029BA">
        <w:rPr>
          <w:rFonts w:ascii="Times New Roman" w:hAnsi="Times New Roman" w:cs="Times New Roman"/>
          <w:sz w:val="24"/>
          <w:szCs w:val="24"/>
        </w:rPr>
        <w:t>2241,6</w:t>
      </w:r>
      <w:r w:rsidRPr="0096695C">
        <w:rPr>
          <w:rFonts w:ascii="Times New Roman" w:hAnsi="Times New Roman" w:cs="Times New Roman"/>
          <w:sz w:val="24"/>
          <w:szCs w:val="24"/>
        </w:rPr>
        <w:t xml:space="preserve"> </w:t>
      </w:r>
      <w:r w:rsidRPr="007029BA">
        <w:rPr>
          <w:rFonts w:ascii="Times New Roman" w:hAnsi="Times New Roman" w:cs="Times New Roman"/>
          <w:bCs/>
          <w:color w:val="000000"/>
          <w:sz w:val="24"/>
          <w:szCs w:val="24"/>
        </w:rPr>
        <w:t>кв. м</w:t>
      </w:r>
    </w:p>
    <w:p w:rsidR="00C1132E" w:rsidRPr="00B40AFC" w:rsidRDefault="00C1132E" w:rsidP="00C1132E">
      <w:pPr>
        <w:shd w:val="clear" w:color="auto" w:fill="FFFFFF"/>
        <w:tabs>
          <w:tab w:val="left" w:pos="5245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132E" w:rsidRPr="0096695C" w:rsidRDefault="00C1132E" w:rsidP="00C1132E">
      <w:pPr>
        <w:ind w:left="212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B6173F5" wp14:editId="34AA39F3">
            <wp:extent cx="3084844" cy="2433251"/>
            <wp:effectExtent l="0" t="0" r="127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ТЕХ ПАСПОРТ АНГАРА.b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5652" cy="2457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132E" w:rsidRDefault="00C1132E" w:rsidP="00C1132E">
      <w:pPr>
        <w:ind w:left="6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1132E" w:rsidRDefault="00C1132E" w:rsidP="00C1132E">
      <w:pPr>
        <w:ind w:left="6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1132E" w:rsidRDefault="00C1132E" w:rsidP="00C1132E">
      <w:pPr>
        <w:ind w:left="6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E85345" w:rsidRDefault="00E85345" w:rsidP="00C1132E">
      <w:pPr>
        <w:ind w:left="6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1132E" w:rsidRPr="00C1132E" w:rsidRDefault="00C1132E" w:rsidP="00C1132E">
      <w:pPr>
        <w:ind w:left="6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3. </w:t>
      </w:r>
      <w:r w:rsidRPr="00C1132E">
        <w:rPr>
          <w:rFonts w:ascii="Times New Roman" w:hAnsi="Times New Roman" w:cs="Times New Roman"/>
          <w:sz w:val="24"/>
          <w:szCs w:val="24"/>
          <w:lang w:val="kk-KZ"/>
        </w:rPr>
        <w:t>План в</w:t>
      </w:r>
      <w:r w:rsidRPr="00C1132E">
        <w:rPr>
          <w:rFonts w:ascii="Times New Roman" w:hAnsi="Times New Roman" w:cs="Times New Roman"/>
          <w:sz w:val="24"/>
          <w:szCs w:val="24"/>
        </w:rPr>
        <w:t>ременного возмездного землепользования земельного участка площадью</w:t>
      </w:r>
      <w:r w:rsidRPr="00C1132E">
        <w:rPr>
          <w:rFonts w:ascii="Times New Roman" w:hAnsi="Times New Roman" w:cs="Times New Roman"/>
          <w:sz w:val="24"/>
          <w:szCs w:val="24"/>
          <w:lang w:val="kk-KZ"/>
        </w:rPr>
        <w:t xml:space="preserve"> - 5,9304 га.</w:t>
      </w:r>
    </w:p>
    <w:p w:rsidR="00C1132E" w:rsidRPr="0096695C" w:rsidRDefault="00C1132E" w:rsidP="00C1132E">
      <w:pPr>
        <w:pStyle w:val="a8"/>
        <w:ind w:left="42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1132E" w:rsidRPr="0096695C" w:rsidRDefault="00C1132E" w:rsidP="00C1132E">
      <w:pPr>
        <w:pStyle w:val="a8"/>
        <w:ind w:left="-426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17DDEBF" wp14:editId="54D6F318">
            <wp:extent cx="3798277" cy="27901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План земелного участка.b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7699" cy="2811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132E" w:rsidRPr="0096695C" w:rsidRDefault="00C1132E" w:rsidP="00C1132E">
      <w:pPr>
        <w:pStyle w:val="a8"/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B40AFC" w:rsidRDefault="00B40AFC" w:rsidP="00232B23">
      <w:pPr>
        <w:rPr>
          <w:rFonts w:ascii="Times New Roman" w:hAnsi="Times New Roman" w:cs="Times New Roman"/>
          <w:lang w:val="kk-KZ"/>
        </w:rPr>
      </w:pPr>
    </w:p>
    <w:p w:rsidR="00B40AFC" w:rsidRDefault="00B40AFC" w:rsidP="00232B23">
      <w:pPr>
        <w:rPr>
          <w:rFonts w:ascii="Times New Roman" w:hAnsi="Times New Roman" w:cs="Times New Roman"/>
          <w:lang w:val="kk-KZ"/>
        </w:rPr>
      </w:pPr>
    </w:p>
    <w:p w:rsidR="00B40AFC" w:rsidRDefault="00B40AFC" w:rsidP="00232B23">
      <w:pPr>
        <w:rPr>
          <w:rFonts w:ascii="Times New Roman" w:hAnsi="Times New Roman" w:cs="Times New Roman"/>
          <w:lang w:val="kk-KZ"/>
        </w:rPr>
      </w:pPr>
    </w:p>
    <w:p w:rsidR="00B40AFC" w:rsidRDefault="00B40AFC" w:rsidP="00232B23">
      <w:pPr>
        <w:rPr>
          <w:rFonts w:ascii="Times New Roman" w:hAnsi="Times New Roman" w:cs="Times New Roman"/>
          <w:lang w:val="kk-KZ"/>
        </w:rPr>
      </w:pPr>
    </w:p>
    <w:p w:rsidR="00B40AFC" w:rsidRDefault="00B40AFC" w:rsidP="00232B23">
      <w:pPr>
        <w:rPr>
          <w:rFonts w:ascii="Times New Roman" w:hAnsi="Times New Roman" w:cs="Times New Roman"/>
          <w:lang w:val="kk-KZ"/>
        </w:rPr>
      </w:pPr>
    </w:p>
    <w:p w:rsidR="00B40AFC" w:rsidRDefault="00B40AFC" w:rsidP="00232B23">
      <w:pPr>
        <w:rPr>
          <w:rFonts w:ascii="Times New Roman" w:hAnsi="Times New Roman" w:cs="Times New Roman"/>
          <w:lang w:val="kk-KZ"/>
        </w:rPr>
      </w:pPr>
    </w:p>
    <w:p w:rsidR="00B40AFC" w:rsidRDefault="00B40AFC" w:rsidP="00232B23">
      <w:pPr>
        <w:rPr>
          <w:rFonts w:ascii="Times New Roman" w:hAnsi="Times New Roman" w:cs="Times New Roman"/>
          <w:lang w:val="kk-KZ"/>
        </w:rPr>
      </w:pPr>
    </w:p>
    <w:p w:rsidR="00C1132E" w:rsidRPr="00CE6797" w:rsidRDefault="00C1132E" w:rsidP="00232B23">
      <w:pPr>
        <w:rPr>
          <w:rFonts w:ascii="Times New Roman" w:hAnsi="Times New Roman" w:cs="Times New Roman"/>
          <w:lang w:val="en-US"/>
        </w:rPr>
      </w:pPr>
    </w:p>
    <w:p w:rsidR="00C1132E" w:rsidRDefault="00C1132E" w:rsidP="00232B23">
      <w:pPr>
        <w:rPr>
          <w:rFonts w:ascii="Times New Roman" w:hAnsi="Times New Roman" w:cs="Times New Roman"/>
          <w:lang w:val="kk-KZ"/>
        </w:rPr>
      </w:pPr>
    </w:p>
    <w:p w:rsidR="00E85345" w:rsidRDefault="00E85345" w:rsidP="00232B23">
      <w:pPr>
        <w:rPr>
          <w:rFonts w:ascii="Times New Roman" w:hAnsi="Times New Roman" w:cs="Times New Roman"/>
          <w:lang w:val="kk-KZ"/>
        </w:rPr>
      </w:pPr>
    </w:p>
    <w:p w:rsidR="00E85345" w:rsidRDefault="00E85345" w:rsidP="00232B23">
      <w:pPr>
        <w:rPr>
          <w:rFonts w:ascii="Times New Roman" w:hAnsi="Times New Roman" w:cs="Times New Roman"/>
          <w:lang w:val="kk-KZ"/>
        </w:rPr>
      </w:pPr>
    </w:p>
    <w:p w:rsidR="00E85345" w:rsidRDefault="00E85345" w:rsidP="00232B23">
      <w:pPr>
        <w:rPr>
          <w:rFonts w:ascii="Times New Roman" w:hAnsi="Times New Roman" w:cs="Times New Roman"/>
          <w:lang w:val="kk-KZ"/>
        </w:rPr>
      </w:pPr>
    </w:p>
    <w:p w:rsidR="00E85345" w:rsidRDefault="00E85345" w:rsidP="00232B23">
      <w:pPr>
        <w:rPr>
          <w:rFonts w:ascii="Times New Roman" w:hAnsi="Times New Roman" w:cs="Times New Roman"/>
          <w:lang w:val="kk-KZ"/>
        </w:rPr>
      </w:pPr>
    </w:p>
    <w:p w:rsidR="00E85345" w:rsidRDefault="00E85345" w:rsidP="00232B23">
      <w:pPr>
        <w:rPr>
          <w:rFonts w:ascii="Times New Roman" w:hAnsi="Times New Roman" w:cs="Times New Roman"/>
          <w:lang w:val="kk-KZ"/>
        </w:rPr>
      </w:pPr>
    </w:p>
    <w:p w:rsidR="00E85345" w:rsidRDefault="00E85345" w:rsidP="00232B23">
      <w:pPr>
        <w:rPr>
          <w:rFonts w:ascii="Times New Roman" w:hAnsi="Times New Roman" w:cs="Times New Roman"/>
          <w:lang w:val="kk-KZ"/>
        </w:rPr>
      </w:pPr>
    </w:p>
    <w:p w:rsidR="00E85345" w:rsidRDefault="00E85345" w:rsidP="00232B23">
      <w:pPr>
        <w:rPr>
          <w:rFonts w:ascii="Times New Roman" w:hAnsi="Times New Roman" w:cs="Times New Roman"/>
          <w:lang w:val="kk-KZ"/>
        </w:rPr>
      </w:pPr>
    </w:p>
    <w:p w:rsidR="00E85345" w:rsidRDefault="00E85345" w:rsidP="00232B23">
      <w:pPr>
        <w:rPr>
          <w:rFonts w:ascii="Times New Roman" w:hAnsi="Times New Roman" w:cs="Times New Roman"/>
          <w:lang w:val="kk-KZ"/>
        </w:rPr>
      </w:pPr>
    </w:p>
    <w:p w:rsidR="00E85345" w:rsidRDefault="00E85345" w:rsidP="00232B23">
      <w:pPr>
        <w:rPr>
          <w:rFonts w:ascii="Times New Roman" w:hAnsi="Times New Roman" w:cs="Times New Roman"/>
          <w:lang w:val="kk-KZ"/>
        </w:rPr>
      </w:pPr>
    </w:p>
    <w:p w:rsidR="00E85345" w:rsidRDefault="00E85345" w:rsidP="00232B23">
      <w:pPr>
        <w:rPr>
          <w:rFonts w:ascii="Times New Roman" w:hAnsi="Times New Roman" w:cs="Times New Roman"/>
          <w:lang w:val="kk-KZ"/>
        </w:rPr>
      </w:pPr>
    </w:p>
    <w:p w:rsidR="00C1132E" w:rsidRDefault="00C1132E" w:rsidP="00232B23">
      <w:pPr>
        <w:rPr>
          <w:rFonts w:ascii="Times New Roman" w:hAnsi="Times New Roman" w:cs="Times New Roman"/>
          <w:lang w:val="kk-KZ"/>
        </w:rPr>
      </w:pPr>
    </w:p>
    <w:p w:rsidR="00EC737C" w:rsidRDefault="00EC737C" w:rsidP="00232B23">
      <w:pPr>
        <w:rPr>
          <w:rFonts w:ascii="Times New Roman" w:hAnsi="Times New Roman" w:cs="Times New Roman"/>
          <w:lang w:val="kk-KZ"/>
        </w:rPr>
      </w:pPr>
    </w:p>
    <w:p w:rsidR="00EC737C" w:rsidRDefault="00EC737C" w:rsidP="00232B23">
      <w:pPr>
        <w:rPr>
          <w:rFonts w:ascii="Times New Roman" w:hAnsi="Times New Roman" w:cs="Times New Roman"/>
          <w:lang w:val="kk-KZ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 2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онкурсной документации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7"/>
        <w:gridCol w:w="5400"/>
      </w:tblGrid>
      <w:tr w:rsidR="00232B23" w:rsidRPr="00AC09FE" w:rsidTr="003E5C78">
        <w:tc>
          <w:tcPr>
            <w:tcW w:w="5494" w:type="dxa"/>
          </w:tcPr>
          <w:p w:rsidR="00232B23" w:rsidRPr="00AC09FE" w:rsidRDefault="00232B23" w:rsidP="003E5C7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494" w:type="dxa"/>
          </w:tcPr>
          <w:p w:rsidR="00232B23" w:rsidRPr="00AC09FE" w:rsidRDefault="00232B23" w:rsidP="003E5C7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(Кому) </w:t>
            </w: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председателю Конкурсной комиссии</w:t>
            </w:r>
          </w:p>
          <w:p w:rsidR="00232B23" w:rsidRPr="00AC09FE" w:rsidRDefault="00232B23" w:rsidP="003E5C7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</w:t>
            </w:r>
            <w:r w:rsidRPr="00AC09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 кого</w:t>
            </w: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_________________________________</w:t>
            </w:r>
          </w:p>
          <w:p w:rsidR="00232B23" w:rsidRPr="00AC09FE" w:rsidRDefault="00232B23" w:rsidP="003E5C7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(наименование потенциального покупателя)</w:t>
            </w:r>
          </w:p>
        </w:tc>
      </w:tr>
    </w:tbl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Заявка на участие в </w:t>
      </w:r>
      <w:r w:rsidRPr="00AC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Конкурсе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14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Рассмотрев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Конкурсную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документацию по проведению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конкурса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C09FE">
        <w:rPr>
          <w:rFonts w:ascii="Times New Roman" w:hAnsi="Times New Roman" w:cs="Times New Roman"/>
          <w:sz w:val="28"/>
          <w:szCs w:val="28"/>
        </w:rPr>
        <w:t>по передаче Имущества ТОО «</w:t>
      </w:r>
      <w:r w:rsidR="00116703" w:rsidRPr="00116703">
        <w:rPr>
          <w:rFonts w:ascii="Times New Roman" w:hAnsi="Times New Roman" w:cs="Times New Roman"/>
          <w:sz w:val="28"/>
          <w:szCs w:val="28"/>
        </w:rPr>
        <w:t>Ойл Транспорт Корпорейшэн</w:t>
      </w:r>
      <w:r w:rsidRPr="00AC09FE">
        <w:rPr>
          <w:rFonts w:ascii="Times New Roman" w:hAnsi="Times New Roman" w:cs="Times New Roman"/>
          <w:sz w:val="28"/>
          <w:szCs w:val="28"/>
        </w:rPr>
        <w:t xml:space="preserve">» в аренду по объекту «__________» (далее – Объект)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получение которой настоящим удостоверяется, 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_______________________________________________________________________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(наименование потенциального арендатора)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Желаю принять участие в конкурсе по отбору арендатора, в соответствии со всеми требованиями и условиями Конкурсной документации на проведение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конкурса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передаче в аренду Объекта, в том числе в соответствии с условиями проекта Договора и предлагаемыми условиями платежа, согласно прилагаемому ценовому предложению на общую сумму</w:t>
      </w:r>
    </w:p>
    <w:p w:rsidR="00232B23" w:rsidRPr="004904EB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_______________________________________________________________________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(цифрами и прописью)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(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наименование потенциального арендатора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обязуется, в случае признания нашей Конкурсной заявки выигравшей, выполнения всех условий необходимых для заключения Договора, после подписания Договора о передаче в аренду Имущества, за счет собственных средств обеспечить за счет собственных средств мероприятий по улучшению условий содержания Имущества, с указанием видов планируемых работ, периода и сроков их исполнения.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897D28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Настоящая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Конкурсная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заявка состоит из: 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_____________________________________________________________________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_____________________________________________________________________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______________________________________________________________________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5351"/>
      </w:tblGrid>
      <w:tr w:rsidR="00232B23" w:rsidRPr="00AC09FE" w:rsidTr="003E5C78">
        <w:tc>
          <w:tcPr>
            <w:tcW w:w="5494" w:type="dxa"/>
          </w:tcPr>
          <w:p w:rsidR="00232B23" w:rsidRPr="00AC09FE" w:rsidRDefault="00232B23" w:rsidP="003E5C7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 «_____» _______202___г.</w:t>
            </w:r>
          </w:p>
          <w:p w:rsidR="00232B23" w:rsidRPr="00AC09FE" w:rsidRDefault="00232B23" w:rsidP="003E5C7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5494" w:type="dxa"/>
          </w:tcPr>
          <w:p w:rsidR="00232B23" w:rsidRPr="00AC09FE" w:rsidRDefault="00232B23" w:rsidP="003E5C7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  <w:p w:rsidR="00232B23" w:rsidRPr="00AC09FE" w:rsidRDefault="00232B23" w:rsidP="003E5C7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(должность, Ф.И.О)</w:t>
            </w:r>
          </w:p>
        </w:tc>
      </w:tr>
    </w:tbl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 3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Конкурсной документации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lang w:eastAsia="ru-RU"/>
        </w:rPr>
        <w:t>(на фирменном бланке потенциального покупателя)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Форма ценового предложения 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Ценовое предложение по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Конкурсу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передаче Имущества ТОО «</w:t>
      </w:r>
      <w:r w:rsidR="00116703" w:rsidRPr="001167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Ойл Транспорт Корпорейшэн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в аренду по объекту «___________» (далее – Объект)</w:t>
      </w:r>
      <w:r w:rsidRPr="00AC09FE">
        <w:rPr>
          <w:rFonts w:ascii="Times New Roman" w:hAnsi="Times New Roman" w:cs="Times New Roman"/>
          <w:sz w:val="28"/>
          <w:szCs w:val="28"/>
          <w:u w:val="single"/>
        </w:rPr>
        <w:t xml:space="preserve">______________________ 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lang w:eastAsia="ru-RU"/>
        </w:rPr>
        <w:t xml:space="preserve">(наименование </w:t>
      </w:r>
      <w:r w:rsidRPr="00AC09FE">
        <w:rPr>
          <w:rFonts w:ascii="Times New Roman" w:eastAsia="Times New Roman" w:hAnsi="Times New Roman" w:cs="Times New Roman"/>
          <w:color w:val="000000"/>
          <w:lang w:val="kk-KZ" w:eastAsia="ru-RU"/>
        </w:rPr>
        <w:t>Конкурса</w:t>
      </w:r>
      <w:r w:rsidRPr="00AC09FE">
        <w:rPr>
          <w:rFonts w:ascii="Times New Roman" w:eastAsia="Times New Roman" w:hAnsi="Times New Roman" w:cs="Times New Roman"/>
          <w:color w:val="000000"/>
          <w:lang w:eastAsia="ru-RU"/>
        </w:rPr>
        <w:t>)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AC09FE">
        <w:rPr>
          <w:rFonts w:ascii="Times New Roman" w:eastAsia="Times New Roman" w:hAnsi="Times New Roman" w:cs="Times New Roman"/>
          <w:color w:val="000000"/>
          <w:lang w:eastAsia="ru-RU"/>
        </w:rPr>
        <w:t>наименование потенциального покупателя)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С</w:t>
      </w:r>
      <w:r w:rsidRPr="00AC09FE">
        <w:rPr>
          <w:rFonts w:ascii="Times New Roman" w:hAnsi="Times New Roman" w:cs="Times New Roman"/>
          <w:color w:val="000000"/>
          <w:sz w:val="28"/>
          <w:szCs w:val="28"/>
        </w:rPr>
        <w:t xml:space="preserve">огласно технической спецификации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со всеми требованиями и условиями Конкурсной документации на проведение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Конкура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передачи в аренду имущества, в том числе в соответствии с условиями проекта Договора и предлагаемыми условиями платежа, на общую сумму: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41"/>
        <w:gridCol w:w="7496"/>
      </w:tblGrid>
      <w:tr w:rsidR="00232B23" w:rsidRPr="00AC09FE" w:rsidTr="003E5C78">
        <w:tc>
          <w:tcPr>
            <w:tcW w:w="2660" w:type="dxa"/>
          </w:tcPr>
          <w:p w:rsidR="00232B23" w:rsidRPr="00AC09FE" w:rsidRDefault="00232B23" w:rsidP="003E5C78">
            <w:pPr>
              <w:pStyle w:val="a8"/>
              <w:numPr>
                <w:ilvl w:val="3"/>
                <w:numId w:val="1"/>
              </w:numPr>
              <w:tabs>
                <w:tab w:val="left" w:pos="284"/>
              </w:tabs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7761" w:type="dxa"/>
          </w:tcPr>
          <w:p w:rsidR="00232B23" w:rsidRPr="00AC09FE" w:rsidRDefault="00232B23" w:rsidP="003E5C7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C09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Объект, согласно прилагаемой к Конкурсной заявке Технической спецификации </w:t>
            </w:r>
          </w:p>
        </w:tc>
      </w:tr>
      <w:tr w:rsidR="00232B23" w:rsidRPr="00AC09FE" w:rsidTr="003E5C78">
        <w:tc>
          <w:tcPr>
            <w:tcW w:w="2660" w:type="dxa"/>
          </w:tcPr>
          <w:p w:rsidR="00232B23" w:rsidRPr="00AC09FE" w:rsidRDefault="00232B23" w:rsidP="003E5C78">
            <w:pPr>
              <w:pStyle w:val="a8"/>
              <w:numPr>
                <w:ilvl w:val="3"/>
                <w:numId w:val="1"/>
              </w:numPr>
              <w:tabs>
                <w:tab w:val="left" w:pos="284"/>
              </w:tabs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Цена в тенге, без НДС </w:t>
            </w:r>
          </w:p>
        </w:tc>
        <w:tc>
          <w:tcPr>
            <w:tcW w:w="7761" w:type="dxa"/>
          </w:tcPr>
          <w:p w:rsidR="00232B23" w:rsidRPr="00AC09FE" w:rsidRDefault="00232B23" w:rsidP="003E5C7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32B23" w:rsidRPr="00AC09FE" w:rsidRDefault="00232B23" w:rsidP="003E5C7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Настоящее ценовое предложение действует в течение 120 календарных дней, с даты вскрытия Конкурсной заявки </w:t>
      </w:r>
      <w:r w:rsidRPr="00AC09FE">
        <w:rPr>
          <w:rFonts w:ascii="Times New Roman" w:eastAsia="Times New Roman" w:hAnsi="Times New Roman" w:cs="Times New Roman"/>
          <w:color w:val="000000"/>
          <w:lang w:eastAsia="ru-RU"/>
        </w:rPr>
        <w:t>(наименование потенциального арендатора)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5318"/>
      </w:tblGrid>
      <w:tr w:rsidR="00232B23" w:rsidRPr="00AC09FE" w:rsidTr="003E5C78">
        <w:tc>
          <w:tcPr>
            <w:tcW w:w="5494" w:type="dxa"/>
          </w:tcPr>
          <w:p w:rsidR="00232B23" w:rsidRPr="00AC09FE" w:rsidRDefault="00232B23" w:rsidP="003E5C7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______________«_____» _______202___г.</w:t>
            </w:r>
          </w:p>
          <w:p w:rsidR="00232B23" w:rsidRPr="00AC09FE" w:rsidRDefault="00232B23" w:rsidP="003E5C7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5494" w:type="dxa"/>
          </w:tcPr>
          <w:p w:rsidR="00232B23" w:rsidRPr="00AC09FE" w:rsidRDefault="00232B23" w:rsidP="003E5C7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  <w:p w:rsidR="00232B23" w:rsidRPr="00AC09FE" w:rsidRDefault="00232B23" w:rsidP="003E5C7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(должность, Ф.И.О)</w:t>
            </w:r>
          </w:p>
        </w:tc>
      </w:tr>
    </w:tbl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232B23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kk-KZ" w:eastAsia="ru-RU"/>
        </w:rPr>
      </w:pPr>
    </w:p>
    <w:p w:rsidR="00232B23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kk-KZ" w:eastAsia="ru-RU"/>
        </w:rPr>
      </w:pPr>
    </w:p>
    <w:p w:rsidR="00232B23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kk-KZ" w:eastAsia="ru-RU"/>
        </w:rPr>
      </w:pPr>
    </w:p>
    <w:p w:rsidR="00D1063B" w:rsidRDefault="00D1063B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kk-KZ" w:eastAsia="ru-RU"/>
        </w:rPr>
      </w:pPr>
    </w:p>
    <w:p w:rsidR="00232B23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kk-KZ"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</w:t>
      </w:r>
      <w:r w:rsidRPr="00AC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Приложение 4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Конкурсной документации</w:t>
      </w:r>
    </w:p>
    <w:p w:rsidR="00232B23" w:rsidRPr="00AC09FE" w:rsidRDefault="00232B23" w:rsidP="00232B2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Проект договора </w:t>
      </w:r>
    </w:p>
    <w:p w:rsidR="00232B23" w:rsidRPr="00AC09FE" w:rsidRDefault="00232B23" w:rsidP="00232B2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2B23" w:rsidRPr="00AC09FE" w:rsidRDefault="00232B23" w:rsidP="00232B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ДОГОВОР №_______долгосрочной аренды и</w:t>
      </w:r>
      <w:r w:rsidRPr="00AC09FE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мущества</w:t>
      </w:r>
    </w:p>
    <w:p w:rsidR="00232B23" w:rsidRPr="00AC09FE" w:rsidRDefault="00232B23" w:rsidP="00232B23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B23" w:rsidRPr="00AC09FE" w:rsidRDefault="00232B23" w:rsidP="00232B23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Актау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«____ »________  202__г.</w:t>
      </w:r>
    </w:p>
    <w:p w:rsidR="00232B23" w:rsidRPr="00AC09FE" w:rsidRDefault="00232B23" w:rsidP="00232B2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B23" w:rsidRPr="00AC09FE" w:rsidRDefault="00232B23" w:rsidP="00232B2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B23" w:rsidRPr="00AC09FE" w:rsidRDefault="00232B23" w:rsidP="00232B2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B23" w:rsidRPr="00AC09FE" w:rsidRDefault="00232B23" w:rsidP="00232B2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ТОО «Ойл Транспорт Корпорейшэн»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именуемое в дальнейшем </w:t>
      </w: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«Арендодатель»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лице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генерального директора 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Ускенова С.К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действующего на основании 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Устава,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одной стороны, и </w:t>
      </w:r>
      <w:r w:rsidRPr="00AC09FE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ТОО/ИП «_______</w:t>
      </w: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именуемое в дальнейшем </w:t>
      </w: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«Арендатор»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лице 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«__________»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действующего на основании Устава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/Талон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другой стороны, далее совместно именуемые «Стороны», а по отдельности «Сторона»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, </w:t>
      </w:r>
      <w:r w:rsidRPr="00D87AF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на основании Протокола Конкурсной комиссии по передачи имущества в аренду 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ТОО «Ойл Транспорт Корпорейшэн» №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</w:t>
      </w:r>
      <w:r w:rsidR="00E61BB8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от «___»___________ 2026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года,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заключили настоящий Договор долгосрочной 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аренды имущества (далее – Договор)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нижеследующем:</w:t>
      </w:r>
    </w:p>
    <w:p w:rsidR="00232B23" w:rsidRPr="00AC09FE" w:rsidRDefault="00232B23" w:rsidP="00232B2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B23" w:rsidRPr="00AC09FE" w:rsidRDefault="00232B23" w:rsidP="00232B23">
      <w:pPr>
        <w:numPr>
          <w:ilvl w:val="0"/>
          <w:numId w:val="10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ОПРЕДЕЛЕНИЯ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 данном Договоре ниже перечисленные понятия будут иметь следующее толкование:</w:t>
      </w:r>
    </w:p>
    <w:p w:rsidR="00232B23" w:rsidRPr="00AC09FE" w:rsidRDefault="00232B23" w:rsidP="00232B23">
      <w:pPr>
        <w:numPr>
          <w:ilvl w:val="0"/>
          <w:numId w:val="8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«Договор» - настоящий Договор, заключенный между Арендодателем и Арендатором со всеми приложениями и дополнениями к нему, а также со всей документацией, на которую в Договоре есть ссылки;</w:t>
      </w:r>
    </w:p>
    <w:p w:rsidR="00232B23" w:rsidRPr="00AC09FE" w:rsidRDefault="00232B23" w:rsidP="00232B23">
      <w:pPr>
        <w:numPr>
          <w:ilvl w:val="0"/>
          <w:numId w:val="8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«Имущество» – Объект, 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основные средства и товарно-материальные ценности (далее - ТМЦ) Арендодателя, указанные в приложении к настоящему Договору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, расположенная по адресу: Республика Казахстан, Мангистауская область, «____________» район, месторождение «________».</w:t>
      </w:r>
    </w:p>
    <w:p w:rsidR="00232B23" w:rsidRPr="00AC09FE" w:rsidRDefault="00232B23" w:rsidP="00232B23">
      <w:pPr>
        <w:numPr>
          <w:ilvl w:val="0"/>
          <w:numId w:val="8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«Арендная плата» - ежемесячная плата за имущественный наем (аренду) Имущества, установленная согласно условиям настоящего Договора;</w:t>
      </w:r>
    </w:p>
    <w:p w:rsidR="00232B23" w:rsidRPr="00AC09FE" w:rsidRDefault="00232B23" w:rsidP="00232B23">
      <w:pPr>
        <w:numPr>
          <w:ilvl w:val="0"/>
          <w:numId w:val="8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«Применимое законодательство» - Законодательство Республики Казахстан.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Перечисленные ниже документы и условия, оговоренные в них, образуют данный Договор и считаются его неотъемлемой частью, а именно:</w:t>
      </w:r>
    </w:p>
    <w:p w:rsidR="00232B23" w:rsidRPr="00AC09FE" w:rsidRDefault="00232B23" w:rsidP="00232B23">
      <w:pPr>
        <w:numPr>
          <w:ilvl w:val="0"/>
          <w:numId w:val="1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настоящий Договор;</w:t>
      </w:r>
    </w:p>
    <w:p w:rsidR="00232B23" w:rsidRPr="00AC09FE" w:rsidRDefault="00232B23" w:rsidP="00232B23">
      <w:pPr>
        <w:numPr>
          <w:ilvl w:val="0"/>
          <w:numId w:val="1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наименование и основные характеристики Имущества </w:t>
      </w:r>
      <w:r w:rsidRPr="00AC09FE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(Приложение №1);</w:t>
      </w:r>
    </w:p>
    <w:p w:rsidR="00232B23" w:rsidRPr="00AC09FE" w:rsidRDefault="00232B23" w:rsidP="00232B23">
      <w:pPr>
        <w:numPr>
          <w:ilvl w:val="0"/>
          <w:numId w:val="11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форма Акта приема-передачи Имущества (Приложение №2);</w:t>
      </w:r>
    </w:p>
    <w:p w:rsidR="00232B23" w:rsidRPr="005E190C" w:rsidRDefault="00232B23" w:rsidP="00232B23">
      <w:pPr>
        <w:numPr>
          <w:ilvl w:val="0"/>
          <w:numId w:val="11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  <w:lang w:val="kk-KZ" w:eastAsia="ru-RU"/>
        </w:rPr>
        <w:t>п</w:t>
      </w:r>
      <w:r w:rsidRPr="00FD5FFD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роект вложения инвестиций по осуществлению планов мероприятий практических действии с указанием показателей в денежном выражении</w:t>
      </w:r>
      <w:r>
        <w:rPr>
          <w:rFonts w:ascii="Times New Roman" w:eastAsia="Calibri" w:hAnsi="Times New Roman" w:cs="Times New Roman"/>
          <w:bCs/>
          <w:iCs/>
          <w:sz w:val="28"/>
          <w:szCs w:val="28"/>
          <w:lang w:val="kk-KZ" w:eastAsia="ru-RU"/>
        </w:rPr>
        <w:t xml:space="preserve"> </w:t>
      </w:r>
      <w:r w:rsidRPr="00AC09FE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(</w:t>
      </w:r>
      <w:r w:rsidRPr="00AD23A3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Приложение №</w:t>
      </w:r>
      <w:r w:rsidR="00AD23A3" w:rsidRPr="00AD23A3">
        <w:rPr>
          <w:rFonts w:ascii="Times New Roman" w:eastAsia="Calibri" w:hAnsi="Times New Roman" w:cs="Times New Roman"/>
          <w:bCs/>
          <w:iCs/>
          <w:sz w:val="28"/>
          <w:szCs w:val="28"/>
          <w:lang w:val="kk-KZ" w:eastAsia="ru-RU"/>
        </w:rPr>
        <w:t>3</w:t>
      </w:r>
      <w:r w:rsidRPr="00AC09FE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)</w:t>
      </w:r>
      <w:r w:rsidRPr="00AC09FE">
        <w:rPr>
          <w:rFonts w:ascii="Times New Roman" w:eastAsia="Calibri" w:hAnsi="Times New Roman" w:cs="Times New Roman"/>
          <w:bCs/>
          <w:iCs/>
          <w:sz w:val="28"/>
          <w:szCs w:val="28"/>
          <w:lang w:val="kk-KZ" w:eastAsia="ru-RU"/>
        </w:rPr>
        <w:t>.</w:t>
      </w:r>
    </w:p>
    <w:p w:rsidR="00232B23" w:rsidRDefault="00232B23" w:rsidP="00232B23">
      <w:p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color w:val="FF0000"/>
          <w:sz w:val="28"/>
          <w:szCs w:val="28"/>
          <w:lang w:eastAsia="ru-RU"/>
        </w:rPr>
      </w:pPr>
    </w:p>
    <w:p w:rsidR="00232B23" w:rsidRPr="00AC09FE" w:rsidRDefault="00232B23" w:rsidP="00232B23">
      <w:pPr>
        <w:numPr>
          <w:ilvl w:val="0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 ДОГОВОРА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Арендодатель 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 xml:space="preserve">передает в долгосрочную аренду Арендатору Имуществу, принадлежащее ему на праве собственности указанное в Приложении №1 настоящему Договору, а Арендатор обязуется принять и осуществлять управление Имуществом в порядке и на условиях, предусмотренных Договором, 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 xml:space="preserve"> также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Арендатор выплачивает Арендную плату в размере, порядке и на условиях настоящего Договора.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Арендодатель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гарантирует 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Арендатору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, что имеет закрепленные в соответствии с законодательством РК, полномочия заключать настоящий Договор и выполнять по нему обязательства, а также что Имущество принадлежит ему на праве собственности, не находиться под арестом или запрещением, в залоге, в доверительном управлении, в аренде, не передано в качестве вклада в простое товарищество или в уставный капитал юридического лица, и не обременено какими-либо иными правами третьих лиц.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Имущество предоставляется Арендатору исключительно для его использования по целевому назначению</w:t>
      </w: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.</w:t>
      </w:r>
    </w:p>
    <w:p w:rsidR="00232B23" w:rsidRPr="005A021B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5A021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Срок аренды Имущества: с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___.___</w:t>
      </w:r>
      <w:r w:rsidRPr="005A021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.202__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г. по___</w:t>
      </w:r>
      <w:r w:rsidRPr="005A021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___</w:t>
      </w:r>
      <w:r w:rsidRPr="005A021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.202__года включительно.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Арендодатель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обязуется предоставить 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Арендатору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Имущество по соответствующему Акту приема-передачи имущества. При прекращении срока аренды, Арендатор обязуется передать Имущество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Арендодателю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основании Акта приема-сдачи имущества, в надлежащем состоянии, необходимом для его использования по назначению и соответствующим условиям Договора. Передача Имущества в вышеуказанных случаях осуществляется в присутствии уполномоченных представителей Сторон.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Содержание Имусществом осуществляется Арендатором за счет доходов от использования Имущества.</w:t>
      </w:r>
    </w:p>
    <w:p w:rsidR="00CE6797" w:rsidRPr="00CE6797" w:rsidRDefault="00CE6797" w:rsidP="00CE6797">
      <w:pPr>
        <w:pStyle w:val="a8"/>
        <w:numPr>
          <w:ilvl w:val="1"/>
          <w:numId w:val="10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6797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Коммунальные услуги (услуги по электроснабжению, водоснабжению и водоотведению, газоснабжению, теплоснабжению, вывозу отходов) оплачиваются за счет Арендатора. </w:t>
      </w:r>
    </w:p>
    <w:p w:rsidR="00232B23" w:rsidRDefault="00232B23" w:rsidP="00232B23">
      <w:p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264C03" w:rsidRPr="00AC09FE" w:rsidRDefault="00264C03" w:rsidP="00264C03">
      <w:p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232B23" w:rsidRDefault="00264C03" w:rsidP="00232B23">
      <w:pPr>
        <w:widowControl w:val="0"/>
        <w:numPr>
          <w:ilvl w:val="0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ПРИЕМ-ПЕРЕДАЧА ИМУЩЕСТВА</w:t>
      </w:r>
    </w:p>
    <w:p w:rsidR="00264C03" w:rsidRPr="00AC09FE" w:rsidRDefault="00264C03" w:rsidP="00264C03">
      <w:pPr>
        <w:widowControl w:val="0"/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32B23" w:rsidRPr="00AC09FE" w:rsidRDefault="00232B23" w:rsidP="00232B23">
      <w:pPr>
        <w:widowControl w:val="0"/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Прием-передача Имущества производится уполномоченными представителями Сторон на основании Акта приема-передачи имущества, оформленного по форме согласно Приложению №2 к настоящему Договору.</w:t>
      </w:r>
    </w:p>
    <w:p w:rsidR="00232B23" w:rsidRPr="00AC09FE" w:rsidRDefault="00232B23" w:rsidP="00232B23">
      <w:pPr>
        <w:widowControl w:val="0"/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После подписания Акта приема-передачи имущества ответственность за содержание и сохранность Имущества лежит на Арендаторе.</w:t>
      </w:r>
    </w:p>
    <w:p w:rsidR="00232B23" w:rsidRPr="00AC09FE" w:rsidRDefault="00232B23" w:rsidP="00232B23">
      <w:pPr>
        <w:widowControl w:val="0"/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По окончании срока аренды Имущества, в том числе в случае досрочного расторжения Договора, в течение 10 (десяти) рабочих дней после окончания срока действия или досрочного расторжения Договора, Имущество подлежит возврату Арендодателю по Акту приема-сдачи имущества в том же порядке, в каком оно передавалось в аренду</w:t>
      </w: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 с учетом естественного износа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</w:p>
    <w:p w:rsidR="00232B23" w:rsidRPr="00AC09FE" w:rsidRDefault="00232B23" w:rsidP="00232B23">
      <w:pPr>
        <w:widowControl w:val="0"/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Акт приема-передачи имущества подписывается уполномоченными представителями Сторон, который должен содержать нижеследующее:</w:t>
      </w:r>
    </w:p>
    <w:p w:rsidR="00232B23" w:rsidRPr="00AC09FE" w:rsidRDefault="00232B23" w:rsidP="00232B23">
      <w:pPr>
        <w:widowControl w:val="0"/>
        <w:numPr>
          <w:ilvl w:val="0"/>
          <w:numId w:val="9"/>
        </w:numPr>
        <w:tabs>
          <w:tab w:val="clear" w:pos="2700"/>
          <w:tab w:val="left" w:pos="284"/>
          <w:tab w:val="left" w:pos="426"/>
          <w:tab w:val="left" w:pos="567"/>
          <w:tab w:val="num" w:pos="113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и место составления акта;</w:t>
      </w:r>
    </w:p>
    <w:p w:rsidR="00232B23" w:rsidRPr="00AC09FE" w:rsidRDefault="00232B23" w:rsidP="00232B23">
      <w:pPr>
        <w:widowControl w:val="0"/>
        <w:numPr>
          <w:ilvl w:val="0"/>
          <w:numId w:val="9"/>
        </w:numPr>
        <w:tabs>
          <w:tab w:val="clear" w:pos="2700"/>
          <w:tab w:val="left" w:pos="284"/>
          <w:tab w:val="left" w:pos="426"/>
          <w:tab w:val="left" w:pos="567"/>
          <w:tab w:val="num" w:pos="113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наименования Сторон;</w:t>
      </w:r>
    </w:p>
    <w:p w:rsidR="00232B23" w:rsidRPr="00AC09FE" w:rsidRDefault="00232B23" w:rsidP="00232B23">
      <w:pPr>
        <w:widowControl w:val="0"/>
        <w:numPr>
          <w:ilvl w:val="0"/>
          <w:numId w:val="9"/>
        </w:numPr>
        <w:tabs>
          <w:tab w:val="clear" w:pos="2700"/>
          <w:tab w:val="left" w:pos="284"/>
          <w:tab w:val="left" w:pos="426"/>
          <w:tab w:val="left" w:pos="567"/>
          <w:tab w:val="num" w:pos="113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состояние Имущества на момент его передачи;</w:t>
      </w:r>
    </w:p>
    <w:p w:rsidR="00232B23" w:rsidRPr="00AC09FE" w:rsidRDefault="00232B23" w:rsidP="00232B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иные необходимые сведения.         </w:t>
      </w:r>
    </w:p>
    <w:p w:rsidR="00232B23" w:rsidRPr="00AC09FE" w:rsidRDefault="00232B23" w:rsidP="00232B23">
      <w:pPr>
        <w:widowControl w:val="0"/>
        <w:tabs>
          <w:tab w:val="left" w:pos="284"/>
          <w:tab w:val="left" w:pos="426"/>
          <w:tab w:val="left" w:pos="567"/>
          <w:tab w:val="num" w:pos="27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B23" w:rsidRDefault="00232B23" w:rsidP="00232B23">
      <w:pPr>
        <w:widowControl w:val="0"/>
        <w:numPr>
          <w:ilvl w:val="0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СТОИМОСТЬ АРЕНДЫ И ПОРЯДОК РАСЧЕТОВ</w:t>
      </w:r>
    </w:p>
    <w:p w:rsidR="00264C03" w:rsidRPr="00AC09FE" w:rsidRDefault="00264C03" w:rsidP="00264C03">
      <w:pPr>
        <w:widowControl w:val="0"/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Общая сумма Договора составляет </w:t>
      </w: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«___________»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AC09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_______</w:t>
      </w:r>
      <w:r w:rsidRPr="00AC09FE">
        <w:rPr>
          <w:rFonts w:ascii="Times New Roman" w:eastAsia="Times New Roman" w:hAnsi="Times New Roman" w:cs="Times New Roman"/>
          <w:color w:val="202124"/>
          <w:sz w:val="28"/>
          <w:szCs w:val="28"/>
          <w:shd w:val="clear" w:color="auto" w:fill="FFFFFF"/>
          <w:lang w:eastAsia="ru-RU"/>
        </w:rPr>
        <w:t xml:space="preserve"> тенге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 тиын)</w:t>
      </w: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тенге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без учета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НДС (далее – Общая сумма Договора). Ежемесячная сумма А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рендной платы за Имущество составляет </w:t>
      </w: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«___________»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AC09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_______</w:t>
      </w:r>
      <w:r w:rsidRPr="00AC09FE">
        <w:rPr>
          <w:rFonts w:ascii="Times New Roman" w:eastAsia="Times New Roman" w:hAnsi="Times New Roman" w:cs="Times New Roman"/>
          <w:color w:val="202124"/>
          <w:sz w:val="28"/>
          <w:szCs w:val="28"/>
          <w:shd w:val="clear" w:color="auto" w:fill="FFFFFF"/>
          <w:lang w:eastAsia="ru-RU"/>
        </w:rPr>
        <w:t xml:space="preserve"> тенге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 тиын)</w:t>
      </w: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тенге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без учета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НДС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- Арендная плата). Сумма Арендной платы является фиксированной в течение всего срока действия Договора и не подлежит изменени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ю</w:t>
      </w:r>
      <w:r w:rsidR="00F13E5B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в одностороннем порядке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Оплата Арендной платы производится ежемесячно путем перечисления суммы, 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определенной Договором на расчетный счет Арендодателя не позднее 10 числа каждого месяца, начиная с первого месяца аренды Имущества.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Арендная плата подлежит оплате на основании подписанного Сторонами Акта оказанных услуг и предоставленного Арендодателем соответствующего и оформленного надлежащим образом </w:t>
      </w:r>
      <w:r w:rsidRPr="00AC09FE">
        <w:rPr>
          <w:rFonts w:ascii="Times New Roman" w:eastAsia="Calibri" w:hAnsi="Times New Roman" w:cs="Times New Roman"/>
          <w:color w:val="000000" w:themeColor="text1"/>
          <w:sz w:val="28"/>
          <w:szCs w:val="28"/>
          <w:lang w:val="kk-KZ" w:eastAsia="ru-RU"/>
        </w:rPr>
        <w:t xml:space="preserve">электронные </w:t>
      </w:r>
      <w:r w:rsidRPr="00AC09FE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счета-фактуры, путем перечисления денежных средств на расчетный счет Арендодателя, указанный в Договоре.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Арендатор производит оплату на основании электронной счета –фактуры предъявленного Арендодателя в течение 15 (пятнадцати) банковских дней с даты подписания Сторонами акта оказанных Услуг.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Днём оплаты считается день поступления Арендной платы на расчётный счет Арендодателя.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Арендная плата может быть пересмотрена досрочно по требованию Арендодателя в случае изменения реально складывающихся цен, а также вследствие других факторов, в том числе оказывающих влияние на оценочную стоимость Имущества. При этом Арендодатель должен предупредить Арендатора о пересмотре Арендной платы не позднее, чем за один месяц. В случае несогласия Арендатора с изменением суммы Арендной платы, настоящий Договор может быть расторгнут Арендодателем в одностороннем порядке, путем направления Арендатору соответствующего письменного уведомления.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Общая сумма Договора не подлежит изменению в сторону увелечения до полного исполнения Сторонами своих обязательств по настоящему Договору, за иск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лючением случаев, предусмотренных Договором или законодательством Республики Казахстан.</w:t>
      </w:r>
    </w:p>
    <w:p w:rsidR="00232B23" w:rsidRPr="00D1063B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В случае изменения законодательства Республики Казахстан в отношении налогов, уплачиваемых Арендодателем, Стороны обязуются внести соответствующие изменения в настоящий Договор, с подписанием соответствующего Дополнительного соглашения.</w:t>
      </w:r>
    </w:p>
    <w:p w:rsidR="00D1063B" w:rsidRPr="005A021B" w:rsidRDefault="00D1063B" w:rsidP="00D1063B">
      <w:pPr>
        <w:tabs>
          <w:tab w:val="left" w:pos="284"/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32B23" w:rsidRPr="00AC09FE" w:rsidRDefault="00232B23" w:rsidP="00232B23">
      <w:pPr>
        <w:widowControl w:val="0"/>
        <w:numPr>
          <w:ilvl w:val="0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ПРАВА И ОБЯЗАННОСТИ СТОРОН</w:t>
      </w:r>
    </w:p>
    <w:p w:rsidR="00232B23" w:rsidRPr="00AC09FE" w:rsidRDefault="00232B23" w:rsidP="00232B23">
      <w:pPr>
        <w:widowControl w:val="0"/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276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ru-RU"/>
        </w:rPr>
        <w:t>Арендатор обязан:</w:t>
      </w:r>
    </w:p>
    <w:p w:rsidR="00232B23" w:rsidRPr="00AC09FE" w:rsidRDefault="00232B23" w:rsidP="00232B23">
      <w:pPr>
        <w:widowControl w:val="0"/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ab/>
        <w:t xml:space="preserve">В течение 3 (трех) календарных дней с даты подписания настоящего Договора внести на расчетный счет Арендодателя, указанное в настоящем Договоре обеспечение исполнения договора в сумме равной сумме арендной платы за </w:t>
      </w:r>
      <w:r w:rsidRPr="00AC09FE">
        <w:rPr>
          <w:rFonts w:ascii="Times New Roman" w:eastAsia="Calibri" w:hAnsi="Times New Roman" w:cs="Times New Roman"/>
          <w:color w:val="000000" w:themeColor="text1"/>
          <w:sz w:val="28"/>
          <w:szCs w:val="28"/>
          <w:lang w:val="kk-KZ" w:eastAsia="ru-RU"/>
        </w:rPr>
        <w:t>2 (два) месяца</w:t>
      </w:r>
      <w:r w:rsidRPr="00AC09FE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.  </w:t>
      </w:r>
    </w:p>
    <w:p w:rsidR="00232B23" w:rsidRPr="00AC09FE" w:rsidRDefault="00232B23" w:rsidP="00232B23">
      <w:pPr>
        <w:widowControl w:val="0"/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принять Имущество, передаваемое Арендодателем по Договору, по Акту приема-передачи имущества не позднее 10 (десяти) рабочих дней с даты вступления в силу Договора;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своевременно производить оплату ежемесячной Арендной платы в соответствии с условиями Договора;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использовать Имущество в соответствии с условиями Договора и целевым назначением Имущества;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полную сохранность Имущества, не допускать и не совершать действий/бездействий, способных прямо или косвенно вызвать повреждение/уничтожения/утрату Имущества и/или его основных частей, деталей и Оборудования. В случае повреждения/уничтожения/утраты Имущества, как по вине Арендатора, так и по вине иных юридических и физических лиц, обеспечить своевременное устранение повреждений/восстановление Имущества или возмещение полной стоимости Имущества за свой счет в сроки, указанные Арендодателем;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 получении Арендатором уведомлений от государственных органов или организаций в отношении арендуемого Имущества, в том числе полностью или частично препятствующих исполнению обязательств по настоящему Договору, незамедлительно известить и направить копию Арендодателю;</w:t>
      </w:r>
    </w:p>
    <w:p w:rsidR="00232B23" w:rsidRPr="00AC09FE" w:rsidRDefault="00232B23" w:rsidP="00232B23">
      <w:pPr>
        <w:widowControl w:val="0"/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позднее 10 (десяти) рабочих дней с даты истечения срока аренды Имущества вернуть Имущество Арендодателю по Акту приема-сдачи имущества в технически исправном надлежащем состоянии, необходимом для его использования по назначению и соответствующим условиям Договора;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в</w:t>
      </w:r>
      <w:r w:rsidRPr="00AC09FE">
        <w:rPr>
          <w:rFonts w:ascii="Times New Roman" w:eastAsia="Times New Roman" w:hAnsi="Times New Roman" w:cs="Times New Roman"/>
          <w:color w:val="222222"/>
          <w:spacing w:val="5"/>
          <w:sz w:val="28"/>
          <w:szCs w:val="28"/>
          <w:lang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течение всего срока </w:t>
      </w:r>
      <w:r w:rsidRPr="00AC09F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действия Договора содержать Имущество</w:t>
      </w:r>
      <w:r w:rsidRPr="00AC09F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kk-KZ" w:eastAsia="ru-RU"/>
        </w:rPr>
        <w:t xml:space="preserve"> (в помещениях и на территории земельного участка Имущества)</w:t>
      </w:r>
      <w:r w:rsidRPr="00AC09F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в полном исправном состоянии, обеспечить за свой счет проведение необходимых текущих и капитальных ремонтных работ </w:t>
      </w:r>
      <w:r w:rsidRPr="00AC09F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по приведению Имущества </w:t>
      </w:r>
      <w:r w:rsidRPr="00AC09F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 первоначальное рабочее состояние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Арендатор за свой счет осуществляет</w:t>
      </w:r>
      <w:r w:rsidRPr="00AC09F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любые ремонтные работы,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 в случае выхода из строя отдельных элементов Имущества и Оборудования как по вине Арендатора, так и по вине иных юридических и физических лиц, а также в силу иных причин, включая естественный износ. </w:t>
      </w:r>
      <w:r w:rsidRPr="00AC09F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При этом, любые ремонтные работы в отношении Имущества, Арендатор осуществляет по согласованию с Арендодателем; </w:t>
      </w:r>
    </w:p>
    <w:p w:rsidR="00232B23" w:rsidRPr="00AC09FE" w:rsidRDefault="00232B23" w:rsidP="00AC461C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val="kk-KZ" w:eastAsia="ru-RU"/>
        </w:rPr>
        <w:t>устанавливать сигнализацию и иные системы охраны по согласованию с Арендодателем в Имуществе, уаказанном в Приложении №1 к настоящему Договору;</w:t>
      </w:r>
    </w:p>
    <w:p w:rsidR="00232B23" w:rsidRPr="00CF39C2" w:rsidRDefault="00232B23" w:rsidP="00CF39C2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9C2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val="kk-KZ" w:eastAsia="ru-RU"/>
        </w:rPr>
        <w:t>устанавливать на переданных площадях внутриобъектный пропускной режим по своему усмотрению с предварительного письменного согласия Арендодателя;</w:t>
      </w:r>
    </w:p>
    <w:p w:rsidR="00CF39C2" w:rsidRPr="00B70FBA" w:rsidRDefault="00CF39C2" w:rsidP="00CF39C2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CF39C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Заключить отдельный договор с охранным агентством либо обеспечить наличие собственных сотрудников по вопросам охраны и обеспечения безопасности арендуемого Имущества в срок до начала фактического пользования указанным Имуществом.</w:t>
      </w:r>
      <w:bookmarkStart w:id="0" w:name="_GoBack"/>
      <w:bookmarkEnd w:id="0"/>
    </w:p>
    <w:p w:rsidR="00232B23" w:rsidRPr="00AC09FE" w:rsidRDefault="00232B23" w:rsidP="00AC461C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993"/>
          <w:tab w:val="left" w:pos="15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val="kk-KZ" w:eastAsia="ru-RU"/>
        </w:rPr>
        <w:t>устанавливать иные улучшения по согласованию с Арендодателем в Имуществе, указанном в Приложении №1 к настощему Договору;</w:t>
      </w:r>
    </w:p>
    <w:p w:rsidR="00232B23" w:rsidRPr="00AC09FE" w:rsidRDefault="00232B23" w:rsidP="00B70FBA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содержать Имущество в образцовом санитарном состоянии в соответствии со всеми применимыми требованиями законодательства РК, обеспечивать пожарную, электрическую и экологическую безопасность, в случае нарушения установленных требований нести полную ответственность;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оплачивать за свой счет экологические обязательства и платежи за загрязнение окружающей среды (размещение и утилизация ТБО);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в установленном порядке в течении 30 (тридцати) календарных дней с даты подписания Акта приема-передачи Имущества, обеспечить за свой счет соответствующую регистрацию настоящего Договора в уполномоченном органе;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беспрепятственно допускать на территорию и земельный участок, на котором находится Имущество, представителей Арендодателя, контролирующих соблюдение надлежащего порядка использования и эксплуатации Имущества, а также устранять зафиксированные нарушения в срок, установленный Арендодателем;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сдавать Имущество или какую-либо его часть в субаренду и не предоставлять в пользование третьим лицам без письменного согласия Арендодателя; 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передавать свои права и обязательства по Договору третьим лицам;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устанавливать дополнительное оборудование и устройства, которые превышают допустимую нагрузку инженерных сетей. Установка дополнительного оборудования и устройств возможна только с письменного согласия Арендодателя.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наступлении угрозы порчи/повреждения/утраты или гибели Имущества незамедлительно сообщить о Арендодателю, а также при необходимости в соответствующие компетентные органы и организации (полиция, органы ЧС, организацию по эксплуатации инженерных сетей, и т.п.);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в установленный срок все предписания Арендодателя, органов ЧС и иных контролирующих органов о принятии мер по ликвидации ситуаций, возникших в результате деятельности Арендатора и подконтрольных ему физических и юридических лиц, ставящих под угрозу сохранность Имущества, экологическую и санитарную обстановку на территории и вне территории расположения арендуемого Имущества;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проводить реконструкции, перепланировку, переоборудование и другие капитальные ремонтные работы в отношении Имущества и расположенных в нем сетей и коммуникаций, без письменного согласия Арендодателя. Неотделимые улучшения Имущества Арендатор вправе производить только с письменного разрешения Арендодателя;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своевременно за свой счет нести все расходы по содержанию Объекта и Имущества, а также поддерживать эстетический вид Объекта. В случае выхода из строя отдельных частей и элементов Объекта и Имуще</w:t>
      </w:r>
      <w:r w:rsidR="00A57EF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ства, инженерного оборудования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по вине Арендатора, так и по вине иных физических и юридических лиц, а также в силу естественного износа, погодных условий и любых иных причин, своевременно за свой счет производить соответствующие текущие и капитальные ремонтные работы (замену деталей и др.);</w:t>
      </w:r>
    </w:p>
    <w:p w:rsidR="00232B23" w:rsidRPr="00264C03" w:rsidRDefault="00232B23" w:rsidP="00232B23">
      <w:pPr>
        <w:numPr>
          <w:ilvl w:val="2"/>
          <w:numId w:val="10"/>
        </w:numPr>
        <w:tabs>
          <w:tab w:val="left" w:pos="284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C03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всего срока действия Договора обеспечить за свой счет осуществление своевременного косметического, капитального и текущего ремонта Имущества, в том числе общих площадей и конструкций Объекта включая, но, не ограничиваясь конструкций крыши, фундамента, внешних несущих стен, санитарно-технической, электрической, водопроводной, канализационной и отопительной систем, установленных на Объекте. Арендатор также несет ответственность за любые текущие и капитальные ремонтные работы, необходимость в которых возникла в результате воздействия погодных условий или естественного износа Объекта и Имущества в целом;</w:t>
      </w:r>
    </w:p>
    <w:p w:rsidR="00232B23" w:rsidRPr="00AC09FE" w:rsidRDefault="00232B23" w:rsidP="00232B23">
      <w:pPr>
        <w:pStyle w:val="a8"/>
        <w:numPr>
          <w:ilvl w:val="2"/>
          <w:numId w:val="10"/>
        </w:numPr>
        <w:tabs>
          <w:tab w:val="left" w:pos="851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свой счет и своими силами проводить уборку прилегающей территории Объекта, озеленение территории, благоустройство территории, 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а также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поддерживать чистоту и порядок переданного в аренд</w:t>
      </w:r>
      <w:r w:rsidR="00A57EF9">
        <w:rPr>
          <w:rFonts w:ascii="Times New Roman" w:eastAsia="Times New Roman" w:hAnsi="Times New Roman" w:cs="Times New Roman"/>
          <w:sz w:val="28"/>
          <w:szCs w:val="28"/>
          <w:lang w:eastAsia="ru-RU"/>
        </w:rPr>
        <w:t>у Имущества (помещение, здание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, окна и др.);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арендуемое Имущество придет в аварийное состояние в результате действий Арендатора или непринятия им необходимых и своевременных мер, то Арендатор восстанавливает Имущество за свой счет и своими силами, либо возмещает причиненный Арендодателю ущерб в полном объеме в срок, указанный Арендодателем;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соблюдать требования законодательства Республики Казахстан, нормативно правовых актов Республики Казахстан в области безопасности, гражданской обороны и чрезвычайных ситуации, пожарной безопасности, охраны труда и окружающей среды, санитарно-эпидемиологические требования, а также стандарты, нормы и требования Арендодателя в области охраны окружающей среды, охраны труда и безопасности;</w:t>
      </w:r>
    </w:p>
    <w:p w:rsidR="00232B23" w:rsidRPr="00AC09FE" w:rsidRDefault="00232B23" w:rsidP="00232B23">
      <w:pPr>
        <w:widowControl w:val="0"/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соблюдать требования Договора и законодательства Республики Казахстан, в том числе обеспечить соблюдение вышеуказанного представителями/работниками Арендатора, и иными лицами, связанными с Арендатором;</w:t>
      </w:r>
    </w:p>
    <w:p w:rsidR="00232B23" w:rsidRPr="00AC09FE" w:rsidRDefault="00232B23" w:rsidP="00232B23">
      <w:pPr>
        <w:widowControl w:val="0"/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нахождении на территории и объектах соблюдать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Применимого законодательства и Арендодателя в области охраны труда, техники безопасности, гражданской обороны и чрезвычайных ситуаций, правил дорожного движения, промышленной,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обеспечить соблюдение противопожарных норм и правил по эксплуатации Имущества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экологической безопасности.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Арендодатель был привлечен к ответственности за допущенные Арендатором нарушения в области охраны труда, техники безопасности, гражданской обороны и чрезвычайных ситуаций, правил дорожного движения, промышленной, пожарной и экологической безопасности и иных требований, Арендатор обязуется возместить Арендодателю все связанные с этим убытки, в том числе штрафные санкции в полном объеме в сроки, установленные Арендодателем;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истечении срока действия Договора вернуть Имущество Арендодателю в том же состоянии, в котором был передан, с учетом нормального износа, структурных или каких-либо других изменений и дополнений, произведенных с письменного согласия Арендодателя;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возместить ущерб в полном объеме в случае возврата Имущества и установленных в нем устройств, Оборудования, сетей и коммуникации в нерабочем или неудовлетворительном техническом состоянии (с износом, превышающим нормативные показатели) в сроки, установленные Арендодателем;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соблюдать все дополнительные инструкции и указания Арендодателя в 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указанные им сроки;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Арендатор обязуется 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произвести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ремонт и содержание объекта аренды в соответствии с заявленным </w:t>
      </w:r>
      <w:r w:rsidRPr="00B97E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Проект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ом</w:t>
      </w:r>
      <w:r w:rsidRPr="00B97E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вложения инвестиций по осуществлению планов мероприятий практических действии с указанием показателей в денежном выражении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(Приложение № </w:t>
      </w:r>
      <w:r w:rsidR="00AD23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3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)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Арендатор обязуется предоставить Арендодателю ежеквартальные отчеты о плане мероприятий по ремонту и содержанию.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 обязательства согласно законодательству РК и внутренних документов Арендодателя.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Арендодатель обязан: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течение 10 (десяти) рабочих дней с даты вступления в силу Договора передать Арендатору Имущество по Акту приема-передачи имущества, оформленному по форме согласно Приложению № 1 к Договору; 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выписывать </w:t>
      </w: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электронные 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счета-фактуры в соответствии с законодательством Республики Казахстан и условиями настоящего Договора;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позднее 10 (десяти) рабочих дней с даты истечения срока аренды Имущества или досрочного расторжения Договора, принять Имущество от Арендатора в технически исправном надлежащем состоянии по Акту приема-сдачи имущества;</w:t>
      </w:r>
    </w:p>
    <w:p w:rsidR="00232B23" w:rsidRPr="008655B1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8655B1">
        <w:rPr>
          <w:rFonts w:ascii="Times New Roman" w:eastAsia="Calibri" w:hAnsi="Times New Roman" w:cs="Times New Roman"/>
          <w:sz w:val="28"/>
          <w:szCs w:val="28"/>
          <w:lang w:eastAsia="ru-RU"/>
        </w:rPr>
        <w:t>не совершать действий, препятствующих пользованию Арендатором Имуществом, в течение срока действия настоящего Договора;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не допускать испозования Имущества в других непредназначенных целях;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вести учет Имущества отдельно от имущества, принадлежащего Арендодателю на праве собственности и иных законных основаниях;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самостоятельно и за счет дохода от использования Имущества:</w:t>
      </w:r>
    </w:p>
    <w:p w:rsidR="00232B23" w:rsidRPr="00AC09FE" w:rsidRDefault="00232B23" w:rsidP="00232B23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1) обеспечить сохранность Имущества; </w:t>
      </w:r>
    </w:p>
    <w:p w:rsidR="00232B23" w:rsidRDefault="00232B23" w:rsidP="00232B23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2) составить графики и проводить все необходимые технические обслуживания, обследования, осмотры и диагностику Имущества;</w:t>
      </w:r>
    </w:p>
    <w:p w:rsidR="00232B23" w:rsidRPr="00AC09FE" w:rsidRDefault="00232B23" w:rsidP="00232B23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 xml:space="preserve">3) </w:t>
      </w:r>
      <w:r w:rsidRPr="00AC09FE"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при необходимости производить все виды обязательного технического осмотра Имущества, указанного в Приложении №1 к настоящему Договору;</w:t>
      </w:r>
    </w:p>
    <w:p w:rsidR="00232B23" w:rsidRPr="00AC09FE" w:rsidRDefault="00232B23" w:rsidP="00232B23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4</w:t>
      </w:r>
      <w:r w:rsidRPr="00AC09FE"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) своевременно исполнять требования государственных контролирующих органов Республики Казахстан, указанные в предписаниях, касающихся  Имущества;</w:t>
      </w:r>
    </w:p>
    <w:p w:rsidR="00232B23" w:rsidRDefault="00232B23" w:rsidP="00232B23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5.2.8</w:t>
      </w:r>
      <w:r w:rsidRPr="00AC09FE"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 xml:space="preserve">. </w:t>
      </w:r>
      <w:r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О</w:t>
      </w:r>
      <w:r w:rsidRPr="0015401F"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существлять уплату всех необходимых налогов, связанных с Имуществом (налоги на имущество, налог на землю и другие налоги, предусмотренные законода</w:t>
      </w:r>
      <w:r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тельством Республики Казахстан).</w:t>
      </w:r>
    </w:p>
    <w:p w:rsidR="00232B23" w:rsidRDefault="00232B23" w:rsidP="00232B23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 xml:space="preserve">5.2.9. </w:t>
      </w:r>
      <w:r w:rsidRPr="0015401F"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Вести раздельный налоговый учет объектов налогообложения, связанных с налогообложением по деятельности, связаной с использованием Имущества в соответствии с требованиями нлогового законодательства Республики Казахстан.</w:t>
      </w:r>
    </w:p>
    <w:p w:rsidR="00232B23" w:rsidRPr="00AC09FE" w:rsidRDefault="00232B23" w:rsidP="00232B23">
      <w:pPr>
        <w:widowControl w:val="0"/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Арендатор вправе: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использовать Имущество без какого-либо вмешательства со стороны любых третьих лиц;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улучшать Имущество, только при условии наличия письменного согласия Арендодателя;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согласия Арендодателя и за отдельную плату подключаться к инженерным сетям, пользоваться системами коммуникаций, находящимся на территории Объекта Арендодателя; 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устанавливать системы охраны по согласованию с Арендодателем.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C09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Арендодатель вправе: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40"/>
          <w:tab w:val="left" w:pos="567"/>
          <w:tab w:val="left" w:pos="709"/>
          <w:tab w:val="left" w:pos="851"/>
          <w:tab w:val="left" w:pos="1134"/>
          <w:tab w:val="left" w:pos="1276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требовать от Арендатора надлежащего выполнения обязательств, предусмотренных условиями настоящего Договора, в том числе, своевременной оплаты по Договору;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40"/>
          <w:tab w:val="left" w:pos="567"/>
          <w:tab w:val="left" w:pos="709"/>
          <w:tab w:val="left" w:pos="851"/>
          <w:tab w:val="left" w:pos="1134"/>
          <w:tab w:val="left" w:pos="1276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прекратить подачу электроэнергии, отсоединить подключенные к Имуществу инженерные сети в случае отсутствия оплаты/возмещения Арендатора за их потребление; 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любое время проверять состояние переданного в аренду Имущества, беспрепятственно входить на территорию и земельный участок, на котором находится Имущество и контролировать соблюдение надлежащего порядка использования и эксплуатации Имущества, внести предписание Арендатору для устранения выявленных нарушений и несоответствий с указанием соответствующего срока исполнения;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начислить пеню за несвоевременность внесения Арендной платы в установленном порядке;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направить Арендатору обязательные для исполнения/соблюдения дополнительные инструкции и указания касательно исполнения Договора;</w:t>
      </w:r>
    </w:p>
    <w:p w:rsidR="00232B23" w:rsidRPr="00AC09FE" w:rsidRDefault="00410CD9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в</w:t>
      </w:r>
      <w:r w:rsidR="00232B23"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любое время и по любой причине в одностороннем порядке расторгнуть Договор до</w:t>
      </w:r>
      <w:r w:rsidR="00232B23"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  <w:r w:rsidR="00232B23"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истечения срока действия Договора путем направления Арендатору письменного уведомления не менее чем за 10 рабочих дней до даты расторжения Договора, в том числе в случае нецелесообразности для Арендодателя дальнейшего нахождения Имущества в аренде и/или нарушения Арендатором</w:t>
      </w:r>
      <w:r w:rsidR="00232B23"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  <w:r w:rsidR="00232B23"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условий настоящего Договора;</w:t>
      </w:r>
    </w:p>
    <w:p w:rsidR="00232B23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 несвоевременного возврата Имущества после окончания срока аренды или досрочного расторжения настоящего Договора, Арендодатель помимо взыскания соответствующих штрафных санкций, вправе требовать внесения Арендной платы за все время просрочки возврата Имущества.</w:t>
      </w:r>
    </w:p>
    <w:p w:rsidR="00D1063B" w:rsidRPr="005A021B" w:rsidRDefault="00D1063B" w:rsidP="00D1063B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B23" w:rsidRPr="00AC09FE" w:rsidRDefault="00232B23" w:rsidP="00232B23">
      <w:pPr>
        <w:widowControl w:val="0"/>
        <w:numPr>
          <w:ilvl w:val="0"/>
          <w:numId w:val="10"/>
        </w:numPr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b/>
          <w:bCs/>
          <w:sz w:val="28"/>
          <w:szCs w:val="28"/>
          <w:lang w:val="kk-KZ" w:eastAsia="ru-RU"/>
        </w:rPr>
        <w:t>АНТИКОРРУПЦИОННЫЕ ТРЕБОВАНИЯ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Стороны признают и подтверждают, что каждая из них проводит политику полной нетерпимости к взяточничеству и коррупции, предполагающую полный запрет коррупционных действий и совершения выплат за содействие/выплат, целью которых является упрощение формальностей в связи с хозяйственной деятельностью, обеспечение более быстрого решения тех или иных вопросов.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Стороны подтверждают, что они, а также их работники не совершали, не побуждали к совершению действий, нарушающих либо способствующих нарушению законодательства Республики Казахстан о противодействии коррупции (далее – «Антикоррупционное законодательство»), не выплачивали, не предлагали выплатить и не разрешали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иные неправомерные цели.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 исполнении своих обязательств по Договору, Стороны, а также их работники не осуществляют действия, квалифицируемые Антикоррупционным законодательством, как дача/получение взятки, коммерческий подкуп, а также иные действия, нарушающие требования Антикоррупционного законодательства.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При исполнении своих обязательств по Договору, Стороны обязуются соблюдать требования Антикоррупционного законодательства и принимать необходимые меры для предотвращения коррупции в соответствии с Антикоррупционным законодательством.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случае возникновения у Стороны подозрений, что произошло или может произойти нарушение каких-либо положений настоящей статьи Договора, соответствующая Сторона обязуется незамедлительно уведомить другую Сторону в письменной форме.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Стороны настоящего Договора признают проведение процедур по предотвращению коррупции и контролируют их соблюдение. При этом Стороны прилагают разумные усилия, чтобы минимизировать риск деловых отношений с контрагентами, которые могут быть вовлечены в коррупционную деятельность, а также оказывают взаимное содействие друг другу в целях предотвращения коррупции. Стороны обязуются обеспечить реализацию процедур по проведению проверок в целях предотвращения рисков вовлечения Сторон в коррупционную деятельность.</w:t>
      </w:r>
    </w:p>
    <w:p w:rsidR="00232B23" w:rsidRPr="00AC09FE" w:rsidRDefault="00232B23" w:rsidP="00232B23">
      <w:pPr>
        <w:widowControl w:val="0"/>
        <w:numPr>
          <w:ilvl w:val="0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b/>
          <w:bCs/>
          <w:sz w:val="28"/>
          <w:szCs w:val="28"/>
          <w:lang w:val="kk-KZ" w:eastAsia="ru-RU"/>
        </w:rPr>
        <w:t>ОТВЕТСТВЕННОСТЬ СТОРОН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7.1.</w:t>
      </w:r>
      <w:r w:rsidRPr="00671BAF">
        <w:rPr>
          <w:rFonts w:ascii="Times New Roman" w:hAnsi="Times New Roman" w:cs="Times New Roman"/>
          <w:sz w:val="28"/>
          <w:szCs w:val="28"/>
        </w:rPr>
        <w:tab/>
        <w:t>В случае ненадлежащего использования и содержания Имущества Арендатором, Арендодатель вправе требовать расторжения Договора, возврата Имущества и полного возмещения причиненного ущерба и убытков.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71BAF">
        <w:rPr>
          <w:rFonts w:ascii="Times New Roman" w:hAnsi="Times New Roman" w:cs="Times New Roman"/>
          <w:sz w:val="28"/>
          <w:szCs w:val="28"/>
        </w:rPr>
        <w:t>7.2.</w:t>
      </w:r>
      <w:r w:rsidRPr="00671BAF">
        <w:rPr>
          <w:rFonts w:ascii="Times New Roman" w:hAnsi="Times New Roman" w:cs="Times New Roman"/>
          <w:sz w:val="28"/>
          <w:szCs w:val="28"/>
        </w:rPr>
        <w:tab/>
        <w:t>В случае нарушение сроков оплаты Арендной платы Арендатор обязуется оплатить неустойку (пеню) в размере 10% от суммы задолженности за каждый день просрочки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7.3.</w:t>
      </w:r>
      <w:r w:rsidRPr="00671BAF">
        <w:rPr>
          <w:rFonts w:ascii="Times New Roman" w:hAnsi="Times New Roman" w:cs="Times New Roman"/>
          <w:sz w:val="28"/>
          <w:szCs w:val="28"/>
        </w:rPr>
        <w:tab/>
        <w:t>В случае несвоевременного возврата Арендатором Имущества в соответствии с условиями настоящего Договора, Арендатор уплачивает Арендодателю Арендную плату за весь срок пользования не своевременно возвращенным Имуществом и неустойку (пеню) в размере 10% от общей суммы Договора за каждый день просрочки.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7.4.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В случае неисполнения 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>и/</w:t>
      </w:r>
      <w:r w:rsidRPr="00671BAF">
        <w:rPr>
          <w:rFonts w:ascii="Times New Roman" w:hAnsi="Times New Roman" w:cs="Times New Roman"/>
          <w:sz w:val="28"/>
          <w:szCs w:val="28"/>
        </w:rPr>
        <w:t>или ненадлежащего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71BAF">
        <w:rPr>
          <w:rFonts w:ascii="Times New Roman" w:hAnsi="Times New Roman" w:cs="Times New Roman"/>
          <w:sz w:val="28"/>
          <w:szCs w:val="28"/>
        </w:rPr>
        <w:t>исполнении Арендатором требования Арендодателя,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 xml:space="preserve"> пункта 5.1</w:t>
      </w:r>
      <w:r w:rsidRPr="00671BAF">
        <w:rPr>
          <w:rFonts w:ascii="Times New Roman" w:hAnsi="Times New Roman" w:cs="Times New Roman"/>
          <w:sz w:val="28"/>
          <w:szCs w:val="28"/>
        </w:rPr>
        <w:t>.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71BAF">
        <w:rPr>
          <w:rFonts w:ascii="Times New Roman" w:hAnsi="Times New Roman" w:cs="Times New Roman"/>
          <w:sz w:val="28"/>
          <w:szCs w:val="28"/>
        </w:rPr>
        <w:t>услови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>й</w:t>
      </w:r>
      <w:r w:rsidRPr="00671BAF">
        <w:rPr>
          <w:rFonts w:ascii="Times New Roman" w:hAnsi="Times New Roman" w:cs="Times New Roman"/>
          <w:sz w:val="28"/>
          <w:szCs w:val="28"/>
        </w:rPr>
        <w:t xml:space="preserve"> Договора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671BAF">
        <w:rPr>
          <w:rFonts w:ascii="Times New Roman" w:hAnsi="Times New Roman" w:cs="Times New Roman"/>
          <w:sz w:val="28"/>
          <w:szCs w:val="28"/>
        </w:rPr>
        <w:t xml:space="preserve"> Арендатор выплачивает Арендодателю штраф в размере 10% от общей суммы Договора.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7.5.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В случае неисполнения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 xml:space="preserve"> и/</w:t>
      </w:r>
      <w:r w:rsidRPr="00671BAF">
        <w:rPr>
          <w:rFonts w:ascii="Times New Roman" w:hAnsi="Times New Roman" w:cs="Times New Roman"/>
          <w:sz w:val="28"/>
          <w:szCs w:val="28"/>
        </w:rPr>
        <w:t xml:space="preserve">или ненадлежащего исполнения Арендатором обязательств по настоящему Договору, за исключением случаев, отдельно указанных в Договоре, Арендатор обязан по соответствующему требованию Арендодателя оплатить штраф равный 100-кратному размеру МРП за каждое неисполнение или ненадлежащего исполнение обязательств. 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7.6.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Оплата пени (штрафа)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 xml:space="preserve"> и суммы возмещения </w:t>
      </w:r>
      <w:r w:rsidRPr="00671BAF">
        <w:rPr>
          <w:rFonts w:ascii="Times New Roman" w:hAnsi="Times New Roman" w:cs="Times New Roman"/>
          <w:sz w:val="28"/>
          <w:szCs w:val="28"/>
        </w:rPr>
        <w:t>производится Арендатором в течение 7 календарных дней с момента получения соответствующего платежного требования Арендодателя.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7.7.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При причинении ущерба Арендодателю вследствие повреждения/уничтожения/утраты Имущества по любым причинам, в том числе как по вине Арендатора, так и по вине иных юридических и физических лиц, а также вследствие погодных или иных явлений, Арендатор обязан за свой счет обеспечить своевременное устранение повреждений и восстановление Имущества в срок, указанный Арендодателем. В случае если действия Арендатора в рамках Договора вызвали повреждение или выход из строя Имущества, то Арендатор, уведомив об этом Арендодателя, обязан провести ремонтные работы и замену деталей для его восстановления за свой счет. В случае невозможности восстановления поврежденного Имущества и его эксплуатации по своему назначению, Арендатор обязан выплатить Арендодателю рыночную стоимость Имущества, которая будет определена независимым оценщиком. Оплата за поврежденное Имущество должна быть осуществлена Арендатором в кратчайший срок, согласованный Сторонами и в полном объеме. Расходы на проведение технической и/или независимой экспертизы несет Арендатор. При необходимости, арендодатель может провести за свой счет соответствующую экспертизу, с последующим возмещением виновной Стороной понесенных расходов.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71BAF">
        <w:rPr>
          <w:rFonts w:ascii="Times New Roman" w:hAnsi="Times New Roman" w:cs="Times New Roman"/>
          <w:sz w:val="28"/>
          <w:szCs w:val="28"/>
        </w:rPr>
        <w:t xml:space="preserve">В случае если Арендатор не обеспечит своевременное 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 xml:space="preserve">исполнение настоящего пункта </w:t>
      </w:r>
      <w:r w:rsidRPr="00671BAF">
        <w:rPr>
          <w:rFonts w:ascii="Times New Roman" w:hAnsi="Times New Roman" w:cs="Times New Roman"/>
          <w:sz w:val="28"/>
          <w:szCs w:val="28"/>
        </w:rPr>
        <w:t>Арендатор оплачивает штраф в размере 10 % от общей суммы Договора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671BAF">
        <w:rPr>
          <w:rFonts w:ascii="Times New Roman" w:hAnsi="Times New Roman" w:cs="Times New Roman"/>
          <w:sz w:val="28"/>
          <w:szCs w:val="28"/>
        </w:rPr>
        <w:t xml:space="preserve"> за каждый 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>случай отдельно.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71BAF">
        <w:rPr>
          <w:rFonts w:ascii="Times New Roman" w:hAnsi="Times New Roman" w:cs="Times New Roman"/>
          <w:sz w:val="28"/>
          <w:szCs w:val="28"/>
        </w:rPr>
        <w:t xml:space="preserve">В случае если Арендатор не обеспечит своевременное устранение повреждений и восстановление Имущества, то в дополнение к выставленным штрафным санкциям Арендодатель вправе устранить повреждения и восстановить Имущество своими силами либо посредством привлечения третьих лиц, а Арендатор обязан возместить Арендодателю в указанный срок в полном объеме все расходы, затраты и убытки, которые он понес в сроки, указанные Арендодателем. 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7.8.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В случае сдачи Имущества или какой-либо его части в аренду/субаренду, предоставления третьим лицам без письменного согласия Арендодателя, Арендатор обязан оплатить штраф по требованию Арендодателя в размере 500 МРП.</w:t>
      </w:r>
    </w:p>
    <w:p w:rsidR="00671BAF" w:rsidRPr="00410CD9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7.9.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7E2EC3">
        <w:rPr>
          <w:rFonts w:ascii="Times New Roman" w:hAnsi="Times New Roman" w:cs="Times New Roman"/>
          <w:sz w:val="28"/>
          <w:szCs w:val="28"/>
        </w:rPr>
        <w:t>В случае осуществления Арендатором реконструкции, перепланировки, переоборудования Имущества или какой – либо его части, в том числе в здании без письменного согласия Арендодателя, Арендатор обязан оплатить штраф по требованию Арендодателя в размере 1000 МРП.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7.10.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В случае невыполнения и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>/или</w:t>
      </w:r>
      <w:r w:rsidRPr="00671BAF">
        <w:rPr>
          <w:rFonts w:ascii="Times New Roman" w:hAnsi="Times New Roman" w:cs="Times New Roman"/>
          <w:sz w:val="28"/>
          <w:szCs w:val="28"/>
        </w:rPr>
        <w:t xml:space="preserve"> ненадлежащего выполнения Арендатором обязател</w:t>
      </w:r>
      <w:r w:rsidR="00FE71F4">
        <w:rPr>
          <w:rFonts w:ascii="Times New Roman" w:hAnsi="Times New Roman" w:cs="Times New Roman"/>
          <w:sz w:val="28"/>
          <w:szCs w:val="28"/>
        </w:rPr>
        <w:t>ьств, указанных в пунктах 5.1.31</w:t>
      </w:r>
      <w:r w:rsidRPr="00671BAF">
        <w:rPr>
          <w:rFonts w:ascii="Times New Roman" w:hAnsi="Times New Roman" w:cs="Times New Roman"/>
          <w:sz w:val="28"/>
          <w:szCs w:val="28"/>
        </w:rPr>
        <w:t xml:space="preserve"> настоящего Договора Арендатор обязан оплатить штраф по требованию Арендодателя в размере 3000 МРП за каждое неисполненное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 xml:space="preserve"> и</w:t>
      </w:r>
      <w:r w:rsidRPr="00671BAF">
        <w:rPr>
          <w:rFonts w:ascii="Times New Roman" w:hAnsi="Times New Roman" w:cs="Times New Roman"/>
          <w:sz w:val="28"/>
          <w:szCs w:val="28"/>
        </w:rPr>
        <w:t>/или ненадлежащие исполненное обязательство.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7.11.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В случае неисполнения 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>и/</w:t>
      </w:r>
      <w:r w:rsidRPr="00671BAF">
        <w:rPr>
          <w:rFonts w:ascii="Times New Roman" w:hAnsi="Times New Roman" w:cs="Times New Roman"/>
          <w:sz w:val="28"/>
          <w:szCs w:val="28"/>
        </w:rPr>
        <w:t xml:space="preserve">или ненадлежащего исполнения Арендатором выполнения Плана мероприятий по улучшению условий содержания Имущества, за исключением случаев, отдельно указанных в Договоре, Арендатор обязан по соответствующему требованию Арендодателя оплатить штраф равный 100-кратному размеру МРП за каждое неисполнение 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>и/</w:t>
      </w:r>
      <w:r w:rsidRPr="00671BAF">
        <w:rPr>
          <w:rFonts w:ascii="Times New Roman" w:hAnsi="Times New Roman" w:cs="Times New Roman"/>
          <w:sz w:val="28"/>
          <w:szCs w:val="28"/>
        </w:rPr>
        <w:t xml:space="preserve">или ненадлежащего исполнение обязательств. 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7.12.</w:t>
      </w:r>
      <w:r w:rsidRPr="00671BAF">
        <w:rPr>
          <w:rFonts w:ascii="Times New Roman" w:hAnsi="Times New Roman" w:cs="Times New Roman"/>
          <w:sz w:val="28"/>
          <w:szCs w:val="28"/>
        </w:rPr>
        <w:tab/>
        <w:t>Арендатор несет полную ответственность за весь риск, который связан с убытками или нанесением ущерба Имуществу Арендодателя, собственности и здоровью своих работников, возникающий в течение и вследствие выполнения взятых на себя обязательств по настоящему Договору.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7.13.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Арендатор несет полную ответственность перед Арендодателем за действия и упущения своих работников и доверенных (уполномоченных) лиц, а также лиц, аффилированных с Арендатором, при выполнении договорных обязательств, в порядке полного возмещения причиненного ущерба и убытков.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7.14.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Арендатор самостоятельно несет ответственность в соответствии с правилами статьи 931 Гражданского кодекса Республики Казахстан за вред, причиненный третьим лицам при использовании переданного Имущества и находящихся в нем деталей и Оборудования как владелец источника повышенной опасности на основании настоящего Договора. 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7.15.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 Арендатор настоящим Договором освобождает и ограждает Арендодателя от всех обременений, ответственностей, наложения взысканий, исков или претензий со стороны государственных органов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>, юридических</w:t>
      </w:r>
      <w:r w:rsidRPr="00671BAF">
        <w:rPr>
          <w:rFonts w:ascii="Times New Roman" w:hAnsi="Times New Roman" w:cs="Times New Roman"/>
          <w:sz w:val="28"/>
          <w:szCs w:val="28"/>
        </w:rPr>
        <w:t xml:space="preserve"> и третьих лиц, прямо или косвенно связанных с пользованием Имущества.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7.16.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Арендатор настоящим предоставляет право Арендодателю в одностороннем порядке удерживать любые суммы неустоек (штрафа, пени) в полном объеме из суммы обеспечения исполнения Договора, а также из причитающихся Арендатору денег по любым договорам, заключенным между Арендодателем и Арендатором, в том числе суммы возмещения убытков, за неисполнение и (или) ненадлежащее исполнение Арендатором своих обязательств по Договору, штрафные санкции, наложенные уполномоченными государственными органами и организациями, заказчиками и контрагентами Арендодателя. Основаниями для удержания являются документы, подтверждающие невыполнение/ненадлежащее выполнение договорных обязательств; начисление неустойки (штрафы, пени), а также причинение Арендодателю убытков, в том числе реального ущерба и упущенной выгоды.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71BAF">
        <w:rPr>
          <w:rFonts w:ascii="Times New Roman" w:hAnsi="Times New Roman" w:cs="Times New Roman"/>
          <w:sz w:val="28"/>
          <w:szCs w:val="28"/>
        </w:rPr>
        <w:t>7.17.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Выплата неустойки не освобождает Стороны от выполнения своих обязательств по настоящему Договору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  <w:lang w:val="kk-KZ"/>
        </w:rPr>
        <w:t xml:space="preserve">7.18. В случае отказа и/или невозможности Арендатора выполнить свои обязательства по Договору, Арендатор обязан оплатить Арендодателю штраф в размере </w:t>
      </w:r>
      <w:r w:rsidRPr="00671BAF">
        <w:rPr>
          <w:rFonts w:ascii="Times New Roman" w:hAnsi="Times New Roman" w:cs="Times New Roman"/>
          <w:sz w:val="28"/>
          <w:szCs w:val="28"/>
        </w:rPr>
        <w:t>10% от общей суммы Договора.</w:t>
      </w:r>
    </w:p>
    <w:p w:rsidR="00232B23" w:rsidRPr="00AC09FE" w:rsidRDefault="00232B23" w:rsidP="00232B23">
      <w:pPr>
        <w:numPr>
          <w:ilvl w:val="0"/>
          <w:numId w:val="10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color w:val="000000"/>
          <w:spacing w:val="-1"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КОНФИДЕНЦИАЛЬНОСТЬ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44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Стороны соглашаются добросовестно обеспечивать конфиденциальность информации, ставшей им известной в ходе выполнения обязательств по Договору, без необходимости не разглашать и не передавать третьим лицам любую информацию, касающуюся предмета настоящего Договора или иной деятельности Сторон, если она предварительно не известна третьему лицу и к ней нет свободного доступа на законном основании, за исключением случаев, когда это сделано с письменного согласия одной из Сторон, либо перечень сведений разрешенных к разглашению, определен специальным письменным соглашением Сторон.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Конфиденциальная информация включает в себя:</w:t>
      </w:r>
    </w:p>
    <w:p w:rsidR="00232B23" w:rsidRPr="00AC09FE" w:rsidRDefault="00232B23" w:rsidP="00232B23">
      <w:pPr>
        <w:numPr>
          <w:ilvl w:val="0"/>
          <w:numId w:val="12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обстоятельства, имеющие отношение к финансовой либо хозяйственной деятельности Сторон;</w:t>
      </w:r>
    </w:p>
    <w:p w:rsidR="00232B23" w:rsidRPr="00AC09FE" w:rsidRDefault="00232B23" w:rsidP="00232B23">
      <w:pPr>
        <w:numPr>
          <w:ilvl w:val="0"/>
          <w:numId w:val="12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данные о Сторонах и их должностных лицах, причастных к исполнению настоящего Договора, включая их личные данные (фамилии, адреса, контактные данные и т.п.);</w:t>
      </w:r>
    </w:p>
    <w:p w:rsidR="00232B23" w:rsidRPr="00AC09FE" w:rsidRDefault="00232B23" w:rsidP="00232B23">
      <w:pPr>
        <w:numPr>
          <w:ilvl w:val="0"/>
          <w:numId w:val="12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сведения о причастных к предмету настоящего Договора третьих лицах, включая имена и другие личные данные их должностных лиц;</w:t>
      </w:r>
    </w:p>
    <w:p w:rsidR="00232B23" w:rsidRPr="00AC09FE" w:rsidRDefault="00232B23" w:rsidP="00232B23">
      <w:pPr>
        <w:numPr>
          <w:ilvl w:val="0"/>
          <w:numId w:val="12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условия настоящего Договора, а равно и любая информация, полученная в ходе выполнения Договора;</w:t>
      </w:r>
    </w:p>
    <w:p w:rsidR="00232B23" w:rsidRPr="00AC09FE" w:rsidRDefault="00232B23" w:rsidP="00232B23">
      <w:pPr>
        <w:numPr>
          <w:ilvl w:val="0"/>
          <w:numId w:val="12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любую иную информацию, признанную Сторонами конфиденциальной в ходе исполнения настоящего Договора.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 Арендатор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соглаша</w:t>
      </w: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е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тся, что Арендодатель имеет право раскрывать АО «Самрук-</w:t>
      </w: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Қ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азына» информацию по Договору, включая, но не ограничиваясь, информацию о реквизитах и деталях платежа, путем направления обслуживающими Арендодателя банками</w:t>
      </w: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-контрагентами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выписок </w:t>
      </w: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через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защищенный канал передачи данных в информационно-аналитическую систему АО «Самрук-</w:t>
      </w: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Қ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азына» с использованием требуемых протоколов каналов связи.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Положения настоящей статьи налагают обязанности по неразглашению </w:t>
      </w:r>
      <w:r w:rsidRPr="00AC09FE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конфиденциальной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информации на каждую из Сторон, а равно на всех лиц, являющихся штатным и внештатным персоналом Сторон и любых других лиц, имеющих доступ к таким сведениям и информации, в том числе и после прекращения с ними трудовых и иных договорных правоотношений.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44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Стороны несут ответственность друг перед другом за ущерб, нанесенный другой Стороне в результате неправомерного раскрытия конфиденциальной информации. Положения об ответственности не распространяются на случаи, когда сведения либо информация на дату подписания настоящего Договора, либо в период его действия были или стали широко известны не по вине Сторон.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44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Положения настоящей статьи не распространяются на случаи судебного рассмотрения споров, относящихся к предмету Договора, в интересах их практического разрешения или в случаях, в которых такое разглашение предписывается законодательством Республики Казахстан по требованию уполномоченных на то государственных органов.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44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Стороны обязуются не допускать распространения любой информации, наносящей ущерб репутации и коммерческим интересам другой Стороны.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44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Стороны должны гарантировать друг другу, что вся полученная Конфиденциальная информация будет использоваться только для решения поставленных Сторонами взаимных целей и задач и никак иначе. </w:t>
      </w:r>
    </w:p>
    <w:p w:rsidR="00232B23" w:rsidRPr="005A021B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44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Стороны должны в обязательном порядке ставить друг друга в известность в случае возникновения интереса к переданной Конфиденциальной информации со стороны третьих лиц.</w:t>
      </w:r>
    </w:p>
    <w:p w:rsidR="00232B23" w:rsidRPr="00AC09FE" w:rsidRDefault="00232B23" w:rsidP="00232B23">
      <w:pPr>
        <w:numPr>
          <w:ilvl w:val="0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x-none" w:eastAsia="x-none"/>
        </w:rPr>
      </w:pPr>
      <w:r w:rsidRPr="00AC09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x-none" w:eastAsia="x-none"/>
        </w:rPr>
        <w:t>ФОРС-МАЖОР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Стороны освобождаются от ответственности за полное или частичное неисполнение обязательств по Договору, если оно явилось следствием обстоятельств непреодолимой силы, а именно - пожара, наводнения, землетрясения, постановлений Правительства РК и местных органов власти и если эти обстоятельства непосредственно повлияли на исполнение Договора. Если эти обстоятельства будут продолжаться более трех месяцев, то каждая из Сторон вправе расторгнуть Договор в одностороннем порядке, путем направления соответствующего уведомления другой Стороне, не менее чем за 10 (десять) рабочих дней до даты расторжения. </w:t>
      </w:r>
    </w:p>
    <w:p w:rsidR="00232B23" w:rsidRPr="005A021B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>Срок исполнения обязательств по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 Любая из Сторон при возникновении обстоятельств непреодолимой силы обязана в течение 5 (пяти) календарных дней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>с момента их возникновения информировать другую Сторону о наступлении этих обстоятельств в письменном виде. Данные обстоятельства должны быть потверждены документом уполномоченного государственного органа – Торгово – промышленной палатой Республики Казахстан. Не уведомление или несвоевременное уведомление лишает Сторону права ссылаться на любое выуказанное обстоятельство как на основание, освобождающее от ответственности за неисполнение обязательства.</w:t>
      </w:r>
    </w:p>
    <w:p w:rsidR="00232B23" w:rsidRPr="00AC09FE" w:rsidRDefault="00232B23" w:rsidP="00232B23">
      <w:pPr>
        <w:numPr>
          <w:ilvl w:val="0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КОРРЕСПОНДЕНЦИЯ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по условиям Договора необходимо вести какую-либо переписку, представлять или выпускать уведомления, инструкции, согласия, утверждения, сертификаты или какие-либо решения и, если не оговорено иным образом, то такой вид переписки осуществляется в письменной форме без необоснованных задержек.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документы по переписке согласно или в связи с настоящим Договором должны иметь реквизиты Сторон с номером Договора.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Любое уведомление или сообщение, необходимое согласно настоящему Договору, оформляется в письменном виде и, если иное не предусмотрено Договором может направляться: (1) на зарегистрированный почтовый адрес; или посредством (2) услуги личной или курьерской доставки; или (3) передачи факсимильного сообщения по адресам или номерам, указанным в Договоре, с последующим предоставлением оригинала в течении трех рабочих дней. Любое сообщение, отправленное курьерской почтой, телексом, телеграммой или факсом считается (при отсутствии подтверждения более раннего получения) доставленным в момент самой передачи. Уведомление, отправленное заказным (авиа) письмом считается доставленным при условии наличия штампа почтового отделения или курьерской службы, подтверждающего доставку почты.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целях управления и координирования обязательств Сторон на период действия настоящего Договора, Стороны вправе назначить своего представителя, который обладает необходимыми полномочиями действовать от имени соответствующей Стороны при получении указаний и осуществлении контроля за исполнением обязательств по настоящему Договору. При этом Сторона письменно уведомляет другую Сторону о своем представителе и контактных данных представителя (адрес, номер контактного и мобильного телефона, е-mail). В случае назначения представителя стороны, все документы пересылаются данному представителю Стороны и во всех случаях, когда таковые не имеют сопроводительного письма, они должны быть подтверждены передаточным документом.</w:t>
      </w:r>
    </w:p>
    <w:p w:rsidR="00232B23" w:rsidRPr="005A021B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 назначения представителя стороны, Сторона обязана письменно уведомить другую Сторону о любых заменах своего представителя и/или контактных данных представителя не менее, чем за 10 (десять) дней до даты вступления в силу такой замены.</w:t>
      </w:r>
    </w:p>
    <w:p w:rsidR="00232B23" w:rsidRPr="00AC09FE" w:rsidRDefault="00232B23" w:rsidP="00232B23">
      <w:pPr>
        <w:numPr>
          <w:ilvl w:val="0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spacing w:val="-2"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b/>
          <w:bCs/>
          <w:spacing w:val="-2"/>
          <w:sz w:val="28"/>
          <w:szCs w:val="28"/>
          <w:lang w:eastAsia="ru-RU"/>
        </w:rPr>
        <w:t>ПОРЯДОК РАЗРЕШЕНИЯ СПОРОВ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Pr="00AC09FE"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  <w:t>В случае возникновения любых споров или разногласий между Сторонами по выполнению условий Договора, Стороны будут стремиться разрешить их путем переговоров в порядке, установленном настоящим Договором.</w:t>
      </w:r>
    </w:p>
    <w:p w:rsidR="00232B23" w:rsidRPr="00AC09FE" w:rsidRDefault="00232B23" w:rsidP="00232B23">
      <w:pPr>
        <w:pStyle w:val="a8"/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  <w:t>Сторона, инициирующая спорный вопрос или претензию должна в порядке досудебного урегулирования направить другой Стороне претензию, которая должна содержать следующую информацию:</w:t>
      </w:r>
    </w:p>
    <w:p w:rsidR="00232B23" w:rsidRPr="00AC09FE" w:rsidRDefault="00232B23" w:rsidP="00232B23">
      <w:pPr>
        <w:pStyle w:val="a8"/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  <w:t>-  Четкое указание фактов, на которых базируется претензия;</w:t>
      </w:r>
    </w:p>
    <w:p w:rsidR="00232B23" w:rsidRPr="00AC09FE" w:rsidRDefault="00232B23" w:rsidP="00232B23">
      <w:pPr>
        <w:pStyle w:val="a8"/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  <w:t>- Основание для спорного вопроса с указанием основных договорных условий и положений закона;</w:t>
      </w:r>
    </w:p>
    <w:p w:rsidR="00232B23" w:rsidRPr="00AC09FE" w:rsidRDefault="00232B23" w:rsidP="00232B23">
      <w:pPr>
        <w:pStyle w:val="a8"/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  <w:t>-  Характер удовлетворения требования.</w:t>
      </w:r>
    </w:p>
    <w:p w:rsidR="00232B23" w:rsidRPr="00AC09FE" w:rsidRDefault="00232B23" w:rsidP="00232B23">
      <w:pPr>
        <w:pStyle w:val="a8"/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  <w:t>- В течение 7 (семи) календарных дней после получения претензии Сторона, получившая претензию должна в письменном виде сообщить другой Стороне результаты рассмотрения претензии.</w:t>
      </w:r>
    </w:p>
    <w:p w:rsidR="00232B23" w:rsidRPr="00AC09FE" w:rsidRDefault="00232B23" w:rsidP="00232B23">
      <w:pPr>
        <w:pStyle w:val="a8"/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  <w:t xml:space="preserve"> При отсутствии ответа на направленную претензию, а также в случае невозможности разрешения разногласия или спора путем переговоров в течение 15 (пятнадцати) календарных дней со дня направления претензии, все разногласия и споры могут быть разрешены в судебном порядке по месту нахождения Заказчика в соответствии с законодательством Республики Казахстан.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pacing w:val="-11"/>
          <w:sz w:val="28"/>
          <w:szCs w:val="28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Если в течение 21 (двадцати одного) рабочего дня после начала таких переговоров </w:t>
      </w:r>
      <w:r w:rsidRPr="00AC09FE"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  <w:t xml:space="preserve">Стороны не смогут разрешить спор по Договору, любая из Сторон может 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потребовать решения этого вопроса в судебном порядке в соответствии с законодательством Республики Казахстан по месту нахождения Арендодателя. Все вопросы, не урегулированные настоящим Договором, регулируются законодательством Республики Казахстан.</w:t>
      </w:r>
    </w:p>
    <w:p w:rsidR="00232B23" w:rsidRPr="00AC09FE" w:rsidRDefault="00232B23" w:rsidP="00232B23">
      <w:pPr>
        <w:tabs>
          <w:tab w:val="left" w:pos="284"/>
          <w:tab w:val="left" w:pos="426"/>
          <w:tab w:val="left" w:pos="567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Любая договоренность между Сторонами, влекущая за собой новые обстоятельства, не предусмотренные Договором, считается действительной, если она подтверждена Сторонами в письменной форме и подписана Сторонами в виде дополнительного соглашения к Договору.</w:t>
      </w:r>
    </w:p>
    <w:p w:rsidR="00232B23" w:rsidRPr="00AC09FE" w:rsidRDefault="00232B23" w:rsidP="00232B23">
      <w:pPr>
        <w:numPr>
          <w:ilvl w:val="0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</w:t>
      </w:r>
      <w:r w:rsidRPr="00AC09FE">
        <w:rPr>
          <w:rFonts w:ascii="Times New Roman" w:eastAsia="Calibri" w:hAnsi="Times New Roman" w:cs="Times New Roman"/>
          <w:b/>
          <w:sz w:val="28"/>
          <w:szCs w:val="28"/>
          <w:lang w:val="kk-KZ" w:eastAsia="ru-RU"/>
        </w:rPr>
        <w:t>РОК ДЕЙСТВИЯ И ПОРЯДОК РАСТОРЖЕНИЯ ДОГОВОРА</w:t>
      </w:r>
    </w:p>
    <w:p w:rsidR="00232B23" w:rsidRPr="00AC09FE" w:rsidRDefault="00232B23" w:rsidP="007A1CDB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A1CDB" w:rsidRPr="007A1CDB">
        <w:rPr>
          <w:rFonts w:ascii="Times New Roman" w:eastAsia="Calibri" w:hAnsi="Times New Roman" w:cs="Times New Roman"/>
          <w:sz w:val="28"/>
          <w:szCs w:val="28"/>
          <w:lang w:eastAsia="ru-RU"/>
        </w:rPr>
        <w:t>Настоящий Договор вступает в силу с даты его подписания уполномоченными лицами Сторон и действует до полного исполнения обязательств, а в части взаиморасчетов до их полного завершения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896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Настоящий Договор, может быть, расторгнут по взаимному соглашению Сторон. </w:t>
      </w:r>
      <w:r w:rsidRPr="00AC09F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 случае расторжения Договора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взаимному соглашению Сторон</w:t>
      </w:r>
      <w:r w:rsidRPr="00AC09F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 между Сторонами составляется соглашение о расторжении Договора.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Настоящий Договор, может быть, расторгнут в одностороннем порядке по инициативе Арендодателя, в случаях, предусмотренных настоящим Договором, путем </w:t>
      </w:r>
      <w:r w:rsidRPr="00AC09F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направления соответствующего письменного уведомления Арендатору.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Окончание срока действия Договора, в том числе в случае его досрочного расторжения не освобождает Стороны от ответственности за нарушение его условий.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Настоящий 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Договор может быть изменен и/или дополнен исключительно по взаимному соглашению Сторон, за исключением случаев</w:t>
      </w:r>
      <w:r w:rsidRPr="00AC09F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 предусмотренных законодательством Республики Казахстан и настоящим Договором.</w:t>
      </w:r>
    </w:p>
    <w:p w:rsidR="00232B23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Любая договоренность между Сторонами, влекущая за собой новые обязательства, не предусмотренные Договором, считается действительной, если она подтверждена Сторонами в письменной форме в виде дополнительного соглашения к Договору.</w:t>
      </w:r>
    </w:p>
    <w:p w:rsidR="00D1063B" w:rsidRPr="00AC09FE" w:rsidRDefault="00D1063B" w:rsidP="00D1063B">
      <w:p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B23" w:rsidRPr="00AC09FE" w:rsidRDefault="00232B23" w:rsidP="00232B23">
      <w:pPr>
        <w:keepNext/>
        <w:numPr>
          <w:ilvl w:val="0"/>
          <w:numId w:val="10"/>
        </w:numPr>
        <w:tabs>
          <w:tab w:val="left" w:pos="0"/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З</w:t>
      </w:r>
      <w:r w:rsidRPr="00AC09FE">
        <w:rPr>
          <w:rFonts w:ascii="Times New Roman" w:eastAsia="Calibri" w:hAnsi="Times New Roman" w:cs="Times New Roman"/>
          <w:b/>
          <w:bCs/>
          <w:sz w:val="28"/>
          <w:szCs w:val="28"/>
          <w:lang w:val="kk-KZ" w:eastAsia="ru-RU"/>
        </w:rPr>
        <w:t>АКЛЮЧИТЕЛЬНЫЕ УСЛОВИЯ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Официальное общение между Сторонами, имеет силу только в письменном виде.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Любое уведомление, которое одна Сторона направляет другой Стороне в соответствии с Договором, высылается в виде письма или с использованием средств информационно-коммуникационных технологий, с последующим предоставлением оригинала.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В случае если одно или несколько положений настоящего Договора полностью или частично станут недействительными или не имеющими юридической силы, остальные его положения остаются в силе. Недействительное или не имеющее юридической силы положение заменяется новым положением, в полной мере отвечающим смыслу и целям ставшего недействительным или потерявшего юридическую силу положения.  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ar-SA"/>
        </w:rPr>
        <w:t>По всем вопросам, не нашедшим своего решения в тексте и условиях Договора, но прямо или косвенно вытекающим из отношений Сторон, Стороны будут руководствоваться действующим законодательством Республики Казахстан.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ar-SA"/>
        </w:rPr>
        <w:t>Название статей в настоящем Договоре приведены только для ориентации и удобства пользования текстом Договора, не несут никакой смысловой нагрузки и не влияют на толкование условий Договора.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ar-SA"/>
        </w:rPr>
        <w:t>В случае изменения юридического (фактического) адреса, телефонных номеров и иных контактных данных, банковских реквизитов, указанных в настоящем Договоре, смены первого руководителя, а равно изменение юридического статуса Сторона, у которой произошли данные изменения, должна не позднее 10 (десять) календарных дней после такого изменения в письменном виде проинформировать другую Сторону.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Ни одна из Сторон не вправе передавать свои права и обязанности по Договору третьим лицам, без письменного согласия на то другой Стороны.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Настоящий Договор составлен в двух экземплярах, имеющих равную юридическую силу, по одному экземпляру для каждой из Сторон. </w:t>
      </w:r>
    </w:p>
    <w:p w:rsidR="00232B23" w:rsidRPr="00AC09FE" w:rsidRDefault="00232B23" w:rsidP="00232B23">
      <w:pPr>
        <w:widowControl w:val="0"/>
        <w:tabs>
          <w:tab w:val="left" w:pos="0"/>
          <w:tab w:val="left" w:pos="284"/>
          <w:tab w:val="left" w:pos="426"/>
          <w:tab w:val="left" w:pos="567"/>
          <w:tab w:val="left" w:pos="1276"/>
        </w:tabs>
        <w:spacing w:after="0" w:line="240" w:lineRule="auto"/>
        <w:jc w:val="both"/>
        <w:rPr>
          <w:rFonts w:ascii="Times New Roman" w:eastAsia="SimSun" w:hAnsi="Times New Roman" w:cs="Times New Roman"/>
          <w:bCs/>
          <w:kern w:val="2"/>
          <w:sz w:val="28"/>
          <w:szCs w:val="28"/>
          <w:lang w:eastAsia="zh-CN"/>
        </w:rPr>
      </w:pPr>
    </w:p>
    <w:p w:rsidR="00232B23" w:rsidRPr="00AC09FE" w:rsidRDefault="00232B23" w:rsidP="00232B23">
      <w:pPr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Юридические адреса, банковские реквизиты и подписи Сторон</w:t>
      </w:r>
    </w:p>
    <w:tbl>
      <w:tblPr>
        <w:tblStyle w:val="14"/>
        <w:tblW w:w="0" w:type="auto"/>
        <w:tblLook w:val="04A0" w:firstRow="1" w:lastRow="0" w:firstColumn="1" w:lastColumn="0" w:noHBand="0" w:noVBand="1"/>
      </w:tblPr>
      <w:tblGrid>
        <w:gridCol w:w="4933"/>
        <w:gridCol w:w="4848"/>
      </w:tblGrid>
      <w:tr w:rsidR="00232B23" w:rsidRPr="00FD5FFD" w:rsidTr="003E5C78">
        <w:tc>
          <w:tcPr>
            <w:tcW w:w="4933" w:type="dxa"/>
          </w:tcPr>
          <w:p w:rsidR="00232B23" w:rsidRPr="00FD5FFD" w:rsidRDefault="00232B23" w:rsidP="003E5C78">
            <w:pPr>
              <w:tabs>
                <w:tab w:val="left" w:pos="284"/>
                <w:tab w:val="left" w:pos="426"/>
              </w:tabs>
              <w:jc w:val="center"/>
              <w:rPr>
                <w:b/>
                <w:sz w:val="24"/>
                <w:szCs w:val="28"/>
              </w:rPr>
            </w:pPr>
            <w:r w:rsidRPr="00FD5FFD">
              <w:rPr>
                <w:b/>
                <w:sz w:val="24"/>
                <w:szCs w:val="28"/>
              </w:rPr>
              <w:t>Арендодатель:</w:t>
            </w:r>
          </w:p>
        </w:tc>
        <w:tc>
          <w:tcPr>
            <w:tcW w:w="4848" w:type="dxa"/>
          </w:tcPr>
          <w:p w:rsidR="00232B23" w:rsidRPr="00FD5FFD" w:rsidRDefault="00232B23" w:rsidP="003E5C78">
            <w:pPr>
              <w:tabs>
                <w:tab w:val="left" w:pos="284"/>
                <w:tab w:val="left" w:pos="426"/>
              </w:tabs>
              <w:jc w:val="center"/>
              <w:rPr>
                <w:b/>
                <w:sz w:val="24"/>
                <w:szCs w:val="28"/>
                <w:lang w:val="kk-KZ"/>
              </w:rPr>
            </w:pPr>
            <w:r w:rsidRPr="00FD5FFD">
              <w:rPr>
                <w:b/>
                <w:sz w:val="24"/>
                <w:szCs w:val="28"/>
              </w:rPr>
              <w:t>Арендатор:</w:t>
            </w:r>
          </w:p>
        </w:tc>
      </w:tr>
      <w:tr w:rsidR="00232B23" w:rsidRPr="00FD5FFD" w:rsidTr="003E5C78">
        <w:trPr>
          <w:trHeight w:val="94"/>
        </w:trPr>
        <w:tc>
          <w:tcPr>
            <w:tcW w:w="4933" w:type="dxa"/>
          </w:tcPr>
          <w:p w:rsidR="00232B23" w:rsidRPr="00FD5FFD" w:rsidRDefault="00232B23" w:rsidP="003E5C78">
            <w:pPr>
              <w:pStyle w:val="a8"/>
              <w:ind w:left="0"/>
              <w:outlineLvl w:val="0"/>
              <w:rPr>
                <w:b/>
                <w:bCs/>
                <w:sz w:val="24"/>
                <w:szCs w:val="28"/>
              </w:rPr>
            </w:pPr>
            <w:r w:rsidRPr="00FD5FFD">
              <w:rPr>
                <w:b/>
                <w:bCs/>
                <w:sz w:val="24"/>
                <w:szCs w:val="28"/>
              </w:rPr>
              <w:t>ТОО «</w:t>
            </w:r>
            <w:r w:rsidRPr="00FD5FFD">
              <w:rPr>
                <w:b/>
                <w:bCs/>
                <w:sz w:val="24"/>
                <w:szCs w:val="28"/>
                <w:lang w:val="kk-KZ"/>
              </w:rPr>
              <w:t>Ойл Транспорт Корпорейшэн</w:t>
            </w:r>
            <w:r w:rsidRPr="00FD5FFD">
              <w:rPr>
                <w:b/>
                <w:bCs/>
                <w:sz w:val="24"/>
                <w:szCs w:val="28"/>
              </w:rPr>
              <w:t>»</w:t>
            </w:r>
          </w:p>
          <w:p w:rsidR="00232B23" w:rsidRPr="00FD5FFD" w:rsidRDefault="00232B23" w:rsidP="003E5C78">
            <w:pPr>
              <w:rPr>
                <w:b/>
                <w:sz w:val="24"/>
                <w:szCs w:val="28"/>
              </w:rPr>
            </w:pPr>
            <w:r w:rsidRPr="00FD5FFD">
              <w:rPr>
                <w:b/>
                <w:sz w:val="24"/>
                <w:szCs w:val="28"/>
              </w:rPr>
              <w:t>Юридический адрес:</w:t>
            </w:r>
          </w:p>
          <w:p w:rsidR="00232B23" w:rsidRPr="00FD5FFD" w:rsidRDefault="00232B23" w:rsidP="003E5C78">
            <w:pPr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 xml:space="preserve">Республика Казахстан, Мангистауская область, г. Актау, 25 микрорайон, здание </w:t>
            </w:r>
            <w:r w:rsidRPr="00FD5FFD">
              <w:rPr>
                <w:sz w:val="24"/>
                <w:szCs w:val="28"/>
                <w:lang w:val="kk-KZ"/>
              </w:rPr>
              <w:t>34</w:t>
            </w:r>
            <w:r w:rsidRPr="00FD5FFD">
              <w:rPr>
                <w:sz w:val="24"/>
                <w:szCs w:val="28"/>
              </w:rPr>
              <w:t>.</w:t>
            </w:r>
          </w:p>
          <w:p w:rsidR="00232B23" w:rsidRPr="00FD5FFD" w:rsidRDefault="00232B23" w:rsidP="003E5C78">
            <w:pPr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>Почтовый индекс 130000</w:t>
            </w: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sz w:val="24"/>
                <w:szCs w:val="28"/>
              </w:rPr>
            </w:pPr>
            <w:r w:rsidRPr="00FD5FFD">
              <w:rPr>
                <w:b/>
                <w:sz w:val="24"/>
                <w:szCs w:val="28"/>
              </w:rPr>
              <w:t>Фактический адрес:</w:t>
            </w:r>
          </w:p>
          <w:p w:rsidR="00232B23" w:rsidRPr="00FD5FFD" w:rsidRDefault="00232B23" w:rsidP="003E5C78">
            <w:pPr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 xml:space="preserve">Республика Казахстан, Мангистауская область, г. Актау, 25 микрорайон, здание </w:t>
            </w:r>
            <w:r w:rsidRPr="00FD5FFD">
              <w:rPr>
                <w:sz w:val="24"/>
                <w:szCs w:val="28"/>
                <w:lang w:val="kk-KZ"/>
              </w:rPr>
              <w:t>34</w:t>
            </w:r>
            <w:r w:rsidRPr="00FD5FFD">
              <w:rPr>
                <w:sz w:val="24"/>
                <w:szCs w:val="28"/>
              </w:rPr>
              <w:t>.</w:t>
            </w:r>
          </w:p>
          <w:p w:rsidR="00232B23" w:rsidRPr="00FD5FFD" w:rsidRDefault="00232B23" w:rsidP="003E5C78">
            <w:pPr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>РНН  600400244973</w:t>
            </w:r>
          </w:p>
          <w:p w:rsidR="00232B23" w:rsidRPr="00FD5FFD" w:rsidRDefault="00232B23" w:rsidP="003E5C78">
            <w:pPr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>БИН  010840003679</w:t>
            </w:r>
          </w:p>
          <w:p w:rsidR="00232B23" w:rsidRPr="00FD5FFD" w:rsidRDefault="00232B23" w:rsidP="003E5C78">
            <w:pPr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 xml:space="preserve">БИК HSBKKZKX </w:t>
            </w:r>
          </w:p>
          <w:p w:rsidR="00232B23" w:rsidRPr="00FD5FFD" w:rsidRDefault="00232B23" w:rsidP="003E5C78">
            <w:pPr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>ИИК/IBAN  KZ776010231000145995</w:t>
            </w:r>
          </w:p>
          <w:p w:rsidR="00232B23" w:rsidRPr="00FD5FFD" w:rsidRDefault="00232B23" w:rsidP="003E5C78">
            <w:pPr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>МОФ АО «Народный Банк Казахстана»</w:t>
            </w:r>
            <w:r w:rsidRPr="00FD5FFD">
              <w:rPr>
                <w:sz w:val="24"/>
                <w:szCs w:val="28"/>
                <w:lang w:val="kk-KZ"/>
              </w:rPr>
              <w:t xml:space="preserve"> </w:t>
            </w:r>
            <w:r w:rsidRPr="00FD5FFD">
              <w:rPr>
                <w:sz w:val="24"/>
                <w:szCs w:val="28"/>
              </w:rPr>
              <w:t>в городе Актау</w:t>
            </w:r>
          </w:p>
          <w:p w:rsidR="00232B23" w:rsidRPr="00FD5FFD" w:rsidRDefault="00232B23" w:rsidP="003E5C78">
            <w:pPr>
              <w:rPr>
                <w:sz w:val="24"/>
                <w:szCs w:val="28"/>
                <w:lang w:val="kk-KZ"/>
              </w:rPr>
            </w:pPr>
            <w:r w:rsidRPr="00FD5FFD">
              <w:rPr>
                <w:sz w:val="24"/>
                <w:szCs w:val="28"/>
              </w:rPr>
              <w:t>тел</w:t>
            </w:r>
            <w:r w:rsidRPr="00FD5FFD">
              <w:rPr>
                <w:sz w:val="24"/>
                <w:szCs w:val="28"/>
                <w:lang w:val="en-US"/>
              </w:rPr>
              <w:t>.: 8 (7292) 211- 442</w:t>
            </w:r>
          </w:p>
          <w:p w:rsidR="00232B23" w:rsidRPr="00FD5FFD" w:rsidRDefault="00232B23" w:rsidP="003E5C78">
            <w:pPr>
              <w:rPr>
                <w:sz w:val="24"/>
                <w:szCs w:val="28"/>
                <w:lang w:val="en-US"/>
              </w:rPr>
            </w:pPr>
            <w:r w:rsidRPr="00FD5FFD">
              <w:rPr>
                <w:sz w:val="24"/>
                <w:szCs w:val="28"/>
                <w:lang w:val="en-US"/>
              </w:rPr>
              <w:t xml:space="preserve">e-mail: </w:t>
            </w:r>
            <w:hyperlink r:id="rId11" w:history="1">
              <w:r w:rsidRPr="00FD5FFD">
                <w:rPr>
                  <w:rStyle w:val="af0"/>
                  <w:sz w:val="24"/>
                  <w:szCs w:val="28"/>
                  <w:lang w:val="en-US"/>
                </w:rPr>
                <w:t>info@otc.kmg.kz</w:t>
              </w:r>
            </w:hyperlink>
          </w:p>
          <w:p w:rsidR="00232B23" w:rsidRPr="00FD5FFD" w:rsidRDefault="00232B23" w:rsidP="003E5C78">
            <w:pPr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 xml:space="preserve">___________________ </w:t>
            </w:r>
            <w:r w:rsidRPr="00FD5FFD">
              <w:rPr>
                <w:b/>
                <w:sz w:val="24"/>
                <w:szCs w:val="28"/>
              </w:rPr>
              <w:t>ФИО</w:t>
            </w: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 xml:space="preserve">                      (подпись)</w:t>
            </w:r>
          </w:p>
          <w:p w:rsidR="00232B23" w:rsidRPr="00FD5FFD" w:rsidRDefault="00232B23" w:rsidP="003E5C78">
            <w:pPr>
              <w:pStyle w:val="a8"/>
              <w:ind w:left="0"/>
              <w:jc w:val="center"/>
              <w:outlineLvl w:val="0"/>
              <w:rPr>
                <w:b/>
                <w:sz w:val="24"/>
                <w:szCs w:val="28"/>
              </w:rPr>
            </w:pPr>
            <w:r w:rsidRPr="00FD5FFD">
              <w:rPr>
                <w:b/>
                <w:sz w:val="24"/>
                <w:szCs w:val="28"/>
              </w:rPr>
              <w:t>М.П.</w:t>
            </w:r>
          </w:p>
        </w:tc>
        <w:tc>
          <w:tcPr>
            <w:tcW w:w="4848" w:type="dxa"/>
          </w:tcPr>
          <w:p w:rsidR="00232B23" w:rsidRPr="00FD5FFD" w:rsidRDefault="00232B23" w:rsidP="003E5C78">
            <w:pPr>
              <w:pStyle w:val="a8"/>
              <w:ind w:left="0" w:firstLine="42"/>
              <w:jc w:val="center"/>
              <w:outlineLvl w:val="0"/>
              <w:rPr>
                <w:b/>
                <w:sz w:val="24"/>
                <w:szCs w:val="28"/>
              </w:rPr>
            </w:pPr>
            <w:r w:rsidRPr="00FD5FFD">
              <w:rPr>
                <w:b/>
                <w:sz w:val="24"/>
                <w:szCs w:val="28"/>
              </w:rPr>
              <w:t>ТОО</w:t>
            </w:r>
            <w:r w:rsidRPr="00FD5FFD">
              <w:rPr>
                <w:b/>
                <w:sz w:val="24"/>
                <w:szCs w:val="28"/>
                <w:lang w:val="kk-KZ"/>
              </w:rPr>
              <w:t>/ИП</w:t>
            </w:r>
            <w:r w:rsidRPr="00FD5FFD">
              <w:rPr>
                <w:b/>
                <w:sz w:val="24"/>
                <w:szCs w:val="28"/>
              </w:rPr>
              <w:t xml:space="preserve"> «______________»</w:t>
            </w:r>
          </w:p>
          <w:p w:rsidR="00232B23" w:rsidRPr="00FD5FFD" w:rsidRDefault="00232B23" w:rsidP="003E5C78">
            <w:pPr>
              <w:pStyle w:val="a8"/>
              <w:ind w:left="0" w:firstLine="42"/>
              <w:jc w:val="center"/>
              <w:outlineLvl w:val="0"/>
              <w:rPr>
                <w:b/>
                <w:sz w:val="24"/>
                <w:szCs w:val="28"/>
              </w:rPr>
            </w:pP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b/>
                <w:sz w:val="24"/>
                <w:szCs w:val="28"/>
              </w:rPr>
            </w:pP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b/>
                <w:sz w:val="24"/>
                <w:szCs w:val="28"/>
              </w:rPr>
            </w:pP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b/>
                <w:sz w:val="24"/>
                <w:szCs w:val="28"/>
              </w:rPr>
            </w:pP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sz w:val="24"/>
                <w:szCs w:val="28"/>
              </w:rPr>
            </w:pPr>
            <w:r w:rsidRPr="00FD5FFD">
              <w:rPr>
                <w:b/>
                <w:sz w:val="24"/>
                <w:szCs w:val="28"/>
              </w:rPr>
              <w:t>Юридический адрес:</w:t>
            </w: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b/>
                <w:sz w:val="24"/>
                <w:szCs w:val="28"/>
              </w:rPr>
            </w:pP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b/>
                <w:sz w:val="24"/>
                <w:szCs w:val="28"/>
              </w:rPr>
            </w:pP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b/>
                <w:sz w:val="24"/>
                <w:szCs w:val="28"/>
              </w:rPr>
            </w:pP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b/>
                <w:sz w:val="24"/>
                <w:szCs w:val="28"/>
              </w:rPr>
            </w:pP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sz w:val="24"/>
                <w:szCs w:val="28"/>
              </w:rPr>
            </w:pPr>
            <w:r w:rsidRPr="00FD5FFD">
              <w:rPr>
                <w:b/>
                <w:sz w:val="24"/>
                <w:szCs w:val="28"/>
              </w:rPr>
              <w:t>Фактический адрес:</w:t>
            </w: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b/>
                <w:sz w:val="24"/>
                <w:szCs w:val="28"/>
              </w:rPr>
            </w:pP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sz w:val="24"/>
                <w:szCs w:val="28"/>
                <w:lang w:val="kk-KZ"/>
              </w:rPr>
            </w:pP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>__________________</w:t>
            </w: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b/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>________________</w:t>
            </w:r>
            <w:r w:rsidRPr="00FD5FFD">
              <w:rPr>
                <w:b/>
                <w:sz w:val="24"/>
                <w:szCs w:val="28"/>
              </w:rPr>
              <w:t xml:space="preserve"> ФИО</w:t>
            </w: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 xml:space="preserve">              (подпись)</w:t>
            </w:r>
          </w:p>
          <w:p w:rsidR="00232B23" w:rsidRPr="00FD5FFD" w:rsidRDefault="00232B23" w:rsidP="003E5C78">
            <w:pPr>
              <w:pStyle w:val="a8"/>
              <w:ind w:left="0" w:firstLine="42"/>
              <w:jc w:val="center"/>
              <w:outlineLvl w:val="0"/>
              <w:rPr>
                <w:b/>
                <w:sz w:val="24"/>
                <w:szCs w:val="28"/>
              </w:rPr>
            </w:pPr>
            <w:r w:rsidRPr="00FD5FFD">
              <w:rPr>
                <w:b/>
                <w:sz w:val="24"/>
                <w:szCs w:val="28"/>
              </w:rPr>
              <w:t>М.П.</w:t>
            </w:r>
          </w:p>
        </w:tc>
      </w:tr>
    </w:tbl>
    <w:p w:rsidR="00232B23" w:rsidRPr="00AC09FE" w:rsidRDefault="00232B23" w:rsidP="00232B23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32B23" w:rsidRPr="00AC09FE" w:rsidRDefault="00232B23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232B23" w:rsidRDefault="00232B23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232B23" w:rsidRDefault="00232B23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3D1BD2" w:rsidRDefault="003D1BD2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3D1BD2" w:rsidRDefault="003D1BD2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410CD9" w:rsidRDefault="00410CD9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410CD9" w:rsidRDefault="00410CD9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410CD9" w:rsidRDefault="00410CD9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2A7001" w:rsidRDefault="002A7001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2A7001" w:rsidRDefault="002A7001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2A7001" w:rsidRDefault="002A7001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2A7001" w:rsidRDefault="002A7001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2A7001" w:rsidRDefault="002A7001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2A7001" w:rsidRDefault="002A7001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2A7001" w:rsidRDefault="002A7001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2A7001" w:rsidRDefault="002A7001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3D1BD2" w:rsidRDefault="003D1BD2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CA6FF7" w:rsidRPr="00AC09FE" w:rsidRDefault="00CA6FF7" w:rsidP="00CA6FF7">
      <w:pPr>
        <w:spacing w:after="0" w:line="269" w:lineRule="auto"/>
        <w:jc w:val="right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Приложение № 1</w:t>
      </w:r>
    </w:p>
    <w:p w:rsidR="00CA6FF7" w:rsidRPr="00AC09FE" w:rsidRDefault="00CA6FF7" w:rsidP="00CA6FF7">
      <w:pPr>
        <w:spacing w:after="0" w:line="269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 Договору аренды имущества № ____ </w:t>
      </w:r>
    </w:p>
    <w:p w:rsidR="00CA6FF7" w:rsidRPr="00AC09FE" w:rsidRDefault="00CA6FF7" w:rsidP="00CA6FF7">
      <w:pPr>
        <w:spacing w:after="0" w:line="269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4"/>
          <w:lang w:eastAsia="ru-RU"/>
        </w:rPr>
        <w:t>от «___» ____________ 202___г.</w:t>
      </w:r>
    </w:p>
    <w:p w:rsidR="00CA6FF7" w:rsidRPr="00B40AFC" w:rsidRDefault="00CA6FF7" w:rsidP="00CA6FF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</w:p>
    <w:p w:rsidR="00CA6FF7" w:rsidRPr="00B40AFC" w:rsidRDefault="00CA6FF7" w:rsidP="00CA6FF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</w:p>
    <w:p w:rsidR="002A7001" w:rsidRPr="0096695C" w:rsidRDefault="002A7001" w:rsidP="002A700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669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ТЕХНИЧЕСКАЯ СПЕЦИФИКАЦИЯ </w:t>
      </w:r>
    </w:p>
    <w:p w:rsidR="002A7001" w:rsidRDefault="002A7001" w:rsidP="002A7001">
      <w:pPr>
        <w:pStyle w:val="a8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669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Объект производственной базы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 xml:space="preserve">на </w:t>
      </w:r>
      <w:r w:rsidRPr="00394D8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месторождения «Каламкас»</w:t>
      </w:r>
    </w:p>
    <w:p w:rsidR="002A7001" w:rsidRPr="00394D82" w:rsidRDefault="002A7001" w:rsidP="002A7001">
      <w:pPr>
        <w:pStyle w:val="a8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</w:p>
    <w:p w:rsidR="002A7001" w:rsidRPr="0096695C" w:rsidRDefault="002A7001" w:rsidP="002A7001">
      <w:pPr>
        <w:pStyle w:val="a8"/>
        <w:numPr>
          <w:ilvl w:val="0"/>
          <w:numId w:val="4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669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Стоимость арендной платы</w:t>
      </w:r>
    </w:p>
    <w:tbl>
      <w:tblPr>
        <w:tblStyle w:val="a7"/>
        <w:tblW w:w="1020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5"/>
        <w:gridCol w:w="2082"/>
        <w:gridCol w:w="3118"/>
        <w:gridCol w:w="736"/>
        <w:gridCol w:w="1673"/>
        <w:gridCol w:w="2127"/>
      </w:tblGrid>
      <w:tr w:rsidR="002A7001" w:rsidRPr="0096695C" w:rsidTr="00CE6797">
        <w:tc>
          <w:tcPr>
            <w:tcW w:w="465" w:type="dxa"/>
          </w:tcPr>
          <w:p w:rsidR="002A7001" w:rsidRPr="0096695C" w:rsidRDefault="002A7001" w:rsidP="00CE679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082" w:type="dxa"/>
          </w:tcPr>
          <w:p w:rsidR="002A7001" w:rsidRPr="0096695C" w:rsidRDefault="002A7001" w:rsidP="00CE679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Наименование имущества </w:t>
            </w:r>
          </w:p>
        </w:tc>
        <w:tc>
          <w:tcPr>
            <w:tcW w:w="3118" w:type="dxa"/>
          </w:tcPr>
          <w:p w:rsidR="002A7001" w:rsidRPr="0096695C" w:rsidRDefault="002A7001" w:rsidP="00CE679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Техническая характеристика</w:t>
            </w: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 </w:t>
            </w: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имущества, общая площадь</w:t>
            </w:r>
          </w:p>
        </w:tc>
        <w:tc>
          <w:tcPr>
            <w:tcW w:w="736" w:type="dxa"/>
          </w:tcPr>
          <w:p w:rsidR="002A7001" w:rsidRPr="0096695C" w:rsidRDefault="002A7001" w:rsidP="00CE679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Кол-во </w:t>
            </w:r>
          </w:p>
        </w:tc>
        <w:tc>
          <w:tcPr>
            <w:tcW w:w="1673" w:type="dxa"/>
          </w:tcPr>
          <w:p w:rsidR="002A7001" w:rsidRPr="0096695C" w:rsidRDefault="002A7001" w:rsidP="00CE679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Начальная (стартовая) цена </w:t>
            </w: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(</w:t>
            </w: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тенге, без учета НДС) арендной платы в месяц</w:t>
            </w:r>
          </w:p>
        </w:tc>
        <w:tc>
          <w:tcPr>
            <w:tcW w:w="2127" w:type="dxa"/>
          </w:tcPr>
          <w:p w:rsidR="002A7001" w:rsidRPr="0096695C" w:rsidRDefault="002A7001" w:rsidP="00CE679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Местонахождение </w:t>
            </w:r>
          </w:p>
        </w:tc>
      </w:tr>
      <w:tr w:rsidR="002A7001" w:rsidRPr="0096695C" w:rsidTr="00CE6797">
        <w:tc>
          <w:tcPr>
            <w:tcW w:w="465" w:type="dxa"/>
            <w:vAlign w:val="center"/>
          </w:tcPr>
          <w:p w:rsidR="002A7001" w:rsidRPr="0096695C" w:rsidRDefault="002A7001" w:rsidP="00CE679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7001" w:rsidRPr="00394D82" w:rsidRDefault="002A7001" w:rsidP="00CE679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Ангар закрытая стоянка на 60 единиц для автотранспорта с правом временного возмездного землепользования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7001" w:rsidRPr="0096695C" w:rsidRDefault="002A7001" w:rsidP="00CE679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4D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2241,6 кв. м</w:t>
            </w:r>
          </w:p>
        </w:tc>
        <w:tc>
          <w:tcPr>
            <w:tcW w:w="736" w:type="dxa"/>
            <w:tcBorders>
              <w:top w:val="single" w:sz="4" w:space="0" w:color="auto"/>
            </w:tcBorders>
            <w:vAlign w:val="center"/>
          </w:tcPr>
          <w:p w:rsidR="002A7001" w:rsidRPr="0096695C" w:rsidRDefault="002A7001" w:rsidP="00CE679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73" w:type="dxa"/>
            <w:tcBorders>
              <w:top w:val="single" w:sz="4" w:space="0" w:color="auto"/>
            </w:tcBorders>
            <w:vAlign w:val="center"/>
          </w:tcPr>
          <w:p w:rsidR="002A7001" w:rsidRPr="0096695C" w:rsidRDefault="002A7001" w:rsidP="00CE679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700 000,00 </w:t>
            </w:r>
            <w:r w:rsidRPr="009669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тенге </w:t>
            </w:r>
          </w:p>
        </w:tc>
        <w:tc>
          <w:tcPr>
            <w:tcW w:w="2127" w:type="dxa"/>
          </w:tcPr>
          <w:p w:rsidR="002A7001" w:rsidRPr="0096695C" w:rsidRDefault="002A7001" w:rsidP="00CE6797">
            <w:pPr>
              <w:pStyle w:val="a8"/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4D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 Казахстан, Мангистауская область, Мангистауский район, Тущыкудукский сельский округ, село Тушыкудук, промзона месторождения «Каламкас», здание №25</w:t>
            </w:r>
          </w:p>
        </w:tc>
      </w:tr>
    </w:tbl>
    <w:p w:rsidR="002A7001" w:rsidRPr="0096695C" w:rsidRDefault="002A7001" w:rsidP="002A7001">
      <w:pPr>
        <w:pStyle w:val="a8"/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2A7001" w:rsidRPr="0096695C" w:rsidRDefault="002A7001" w:rsidP="002A7001">
      <w:pPr>
        <w:pStyle w:val="a8"/>
        <w:numPr>
          <w:ilvl w:val="0"/>
          <w:numId w:val="4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29BA">
        <w:rPr>
          <w:rFonts w:ascii="Times New Roman" w:hAnsi="Times New Roman" w:cs="Times New Roman"/>
          <w:sz w:val="24"/>
          <w:szCs w:val="24"/>
        </w:rPr>
        <w:t>Ангар закрытая стоянка на 60 единиц для автотранспорта с правом временного возмездного землепользования</w:t>
      </w:r>
      <w:r w:rsidRPr="0096695C">
        <w:rPr>
          <w:rFonts w:ascii="Times New Roman" w:hAnsi="Times New Roman" w:cs="Times New Roman"/>
          <w:sz w:val="24"/>
          <w:szCs w:val="24"/>
        </w:rPr>
        <w:t xml:space="preserve"> - </w:t>
      </w:r>
      <w:r w:rsidRPr="007029BA">
        <w:rPr>
          <w:rFonts w:ascii="Times New Roman" w:hAnsi="Times New Roman" w:cs="Times New Roman"/>
          <w:sz w:val="24"/>
          <w:szCs w:val="24"/>
        </w:rPr>
        <w:t>2241,6</w:t>
      </w:r>
      <w:r w:rsidRPr="0096695C">
        <w:rPr>
          <w:rFonts w:ascii="Times New Roman" w:hAnsi="Times New Roman" w:cs="Times New Roman"/>
          <w:sz w:val="24"/>
          <w:szCs w:val="24"/>
        </w:rPr>
        <w:t xml:space="preserve"> </w:t>
      </w:r>
      <w:r w:rsidRPr="007029BA">
        <w:rPr>
          <w:rFonts w:ascii="Times New Roman" w:hAnsi="Times New Roman" w:cs="Times New Roman"/>
          <w:bCs/>
          <w:color w:val="000000"/>
          <w:sz w:val="24"/>
          <w:szCs w:val="24"/>
        </w:rPr>
        <w:t>кв. м</w:t>
      </w:r>
    </w:p>
    <w:p w:rsidR="002A7001" w:rsidRPr="0096695C" w:rsidRDefault="002A7001" w:rsidP="002A7001">
      <w:pPr>
        <w:ind w:left="212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E4BAE2D" wp14:editId="1865EF75">
            <wp:extent cx="3084844" cy="2433251"/>
            <wp:effectExtent l="0" t="0" r="127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ТЕХ ПАСПОРТ АНГАРА.b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5652" cy="2457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7001" w:rsidRDefault="002A7001" w:rsidP="002A7001">
      <w:pPr>
        <w:pStyle w:val="a8"/>
        <w:ind w:left="42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2A7001" w:rsidRDefault="002A7001" w:rsidP="002A7001">
      <w:pPr>
        <w:ind w:left="6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2A7001" w:rsidRDefault="002A7001" w:rsidP="002A7001">
      <w:pPr>
        <w:ind w:left="6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2A7001" w:rsidRPr="002A7001" w:rsidRDefault="002A7001" w:rsidP="002A7001">
      <w:pPr>
        <w:ind w:left="6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3. </w:t>
      </w:r>
      <w:r w:rsidRPr="002A7001">
        <w:rPr>
          <w:rFonts w:ascii="Times New Roman" w:hAnsi="Times New Roman" w:cs="Times New Roman"/>
          <w:sz w:val="24"/>
          <w:szCs w:val="24"/>
          <w:lang w:val="kk-KZ"/>
        </w:rPr>
        <w:t>План в</w:t>
      </w:r>
      <w:r w:rsidRPr="002A7001">
        <w:rPr>
          <w:rFonts w:ascii="Times New Roman" w:hAnsi="Times New Roman" w:cs="Times New Roman"/>
          <w:sz w:val="24"/>
          <w:szCs w:val="24"/>
        </w:rPr>
        <w:t>ременного возмездного землепользования земельного участка площадью</w:t>
      </w:r>
      <w:r w:rsidRPr="002A7001">
        <w:rPr>
          <w:rFonts w:ascii="Times New Roman" w:hAnsi="Times New Roman" w:cs="Times New Roman"/>
          <w:sz w:val="24"/>
          <w:szCs w:val="24"/>
          <w:lang w:val="kk-KZ"/>
        </w:rPr>
        <w:t xml:space="preserve"> - 5,9304 га.</w:t>
      </w:r>
    </w:p>
    <w:p w:rsidR="002A7001" w:rsidRPr="0096695C" w:rsidRDefault="002A7001" w:rsidP="002A7001">
      <w:pPr>
        <w:pStyle w:val="a8"/>
        <w:ind w:left="42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2A7001" w:rsidRPr="0096695C" w:rsidRDefault="002A7001" w:rsidP="002A7001">
      <w:pPr>
        <w:pStyle w:val="a8"/>
        <w:ind w:left="-426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9A01FB1" wp14:editId="2EEC8804">
            <wp:extent cx="3798277" cy="279014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План земелного участка.b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7699" cy="2811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6FF7" w:rsidRPr="00D1063B" w:rsidRDefault="00CA6FF7" w:rsidP="00CA6FF7">
      <w:pPr>
        <w:pStyle w:val="a8"/>
        <w:ind w:left="420"/>
        <w:jc w:val="both"/>
        <w:rPr>
          <w:rFonts w:ascii="Times New Roman" w:hAnsi="Times New Roman" w:cs="Times New Roman"/>
          <w:sz w:val="28"/>
          <w:szCs w:val="28"/>
        </w:rPr>
      </w:pPr>
    </w:p>
    <w:p w:rsidR="00232B23" w:rsidRDefault="00232B23" w:rsidP="00232B2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A7001" w:rsidRDefault="002A7001" w:rsidP="00232B2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A7001" w:rsidRDefault="002A7001" w:rsidP="00232B2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A7001" w:rsidRDefault="002A7001" w:rsidP="00232B2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A7001" w:rsidRDefault="002A7001" w:rsidP="00232B2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A7001" w:rsidRPr="00AC09FE" w:rsidRDefault="002A7001" w:rsidP="00232B2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32B23" w:rsidRPr="00AC09FE" w:rsidRDefault="00232B23" w:rsidP="00232B23">
      <w:pPr>
        <w:rPr>
          <w:rFonts w:ascii="Times New Roman" w:hAnsi="Times New Roman" w:cs="Times New Roman"/>
          <w:lang w:val="kk-KZ"/>
        </w:rPr>
      </w:pPr>
    </w:p>
    <w:p w:rsidR="00232B23" w:rsidRPr="00D1063B" w:rsidRDefault="00232B23" w:rsidP="00232B23">
      <w:pPr>
        <w:tabs>
          <w:tab w:val="left" w:pos="6030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232B23" w:rsidRPr="00D1063B" w:rsidRDefault="00232B23" w:rsidP="00232B23">
      <w:pPr>
        <w:tabs>
          <w:tab w:val="left" w:pos="603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1063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АРЕНДОДАТЕЛЬ:</w:t>
      </w:r>
      <w:r w:rsidR="00D1063B">
        <w:rPr>
          <w:rFonts w:ascii="Times New Roman" w:eastAsia="Times New Roman" w:hAnsi="Times New Roman" w:cs="Times New Roman"/>
          <w:b/>
          <w:sz w:val="28"/>
          <w:szCs w:val="24"/>
          <w:lang w:val="kk-KZ" w:eastAsia="ru-RU"/>
        </w:rPr>
        <w:t xml:space="preserve">     </w:t>
      </w:r>
      <w:r w:rsidRPr="00D1063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D1063B">
        <w:rPr>
          <w:rFonts w:ascii="Times New Roman" w:eastAsia="Times New Roman" w:hAnsi="Times New Roman" w:cs="Times New Roman"/>
          <w:b/>
          <w:sz w:val="28"/>
          <w:szCs w:val="24"/>
          <w:lang w:val="kk-KZ" w:eastAsia="ru-RU"/>
        </w:rPr>
        <w:t xml:space="preserve">        </w:t>
      </w:r>
      <w:r w:rsidRPr="00D1063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АРЕНДАТОР: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635"/>
        <w:gridCol w:w="4445"/>
      </w:tblGrid>
      <w:tr w:rsidR="00232B23" w:rsidRPr="00AC09FE" w:rsidTr="003E5C78">
        <w:trPr>
          <w:trHeight w:val="1296"/>
        </w:trPr>
        <w:tc>
          <w:tcPr>
            <w:tcW w:w="5635" w:type="dxa"/>
            <w:shd w:val="clear" w:color="auto" w:fill="auto"/>
          </w:tcPr>
          <w:p w:rsidR="00232B23" w:rsidRPr="00AC09FE" w:rsidRDefault="00232B23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32B23" w:rsidRPr="00AC09FE" w:rsidRDefault="00232B23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32B23" w:rsidRDefault="00232B23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2A7001" w:rsidRDefault="002A7001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2A7001" w:rsidRDefault="002A7001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2A7001" w:rsidRDefault="002A7001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2A7001" w:rsidRDefault="002A7001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2A7001" w:rsidRDefault="002A7001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2A7001" w:rsidRDefault="002A7001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2A7001" w:rsidRDefault="002A7001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2A7001" w:rsidRDefault="002A7001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2A7001" w:rsidRDefault="002A7001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2A7001" w:rsidRDefault="002A7001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2A7001" w:rsidRDefault="002A7001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2A7001" w:rsidRDefault="002A7001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2A7001" w:rsidRDefault="002A7001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2A7001" w:rsidRDefault="002A7001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2A7001" w:rsidRDefault="002A7001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2A7001" w:rsidRDefault="002A7001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2A7001" w:rsidRPr="00AC09FE" w:rsidRDefault="002A7001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232B23" w:rsidRPr="00AC09FE" w:rsidRDefault="00232B23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32B23" w:rsidRPr="00AC09FE" w:rsidRDefault="00232B23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</w:tc>
        <w:tc>
          <w:tcPr>
            <w:tcW w:w="4445" w:type="dxa"/>
          </w:tcPr>
          <w:p w:rsidR="00232B23" w:rsidRPr="00AC09FE" w:rsidRDefault="00232B23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32B23" w:rsidRPr="00AC09FE" w:rsidRDefault="00232B23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32B23" w:rsidRPr="00AC09FE" w:rsidRDefault="00232B23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32B23" w:rsidRPr="00AC09FE" w:rsidRDefault="00232B23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232B23" w:rsidRPr="00AC09FE" w:rsidRDefault="00232B23" w:rsidP="00232B23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val="kk-KZ" w:eastAsia="ru-RU"/>
        </w:rPr>
      </w:pPr>
    </w:p>
    <w:p w:rsidR="00232B23" w:rsidRPr="00AC09FE" w:rsidRDefault="00232B23" w:rsidP="00232B23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eastAsia="ru-RU"/>
        </w:rPr>
      </w:pPr>
      <w:r w:rsidRPr="00AC09FE"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eastAsia="ru-RU"/>
        </w:rPr>
        <w:t>Приложение № 2</w:t>
      </w:r>
    </w:p>
    <w:p w:rsidR="00232B23" w:rsidRPr="00AC09FE" w:rsidRDefault="00232B23" w:rsidP="00232B23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eastAsia="ru-RU"/>
        </w:rPr>
      </w:pPr>
      <w:r w:rsidRPr="00AC09FE"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eastAsia="ru-RU"/>
        </w:rPr>
        <w:t xml:space="preserve">к Договору аренды имущества№ _______ </w:t>
      </w:r>
    </w:p>
    <w:p w:rsidR="00232B23" w:rsidRPr="00AC09FE" w:rsidRDefault="00232B23" w:rsidP="00232B23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eastAsia="ru-RU"/>
        </w:rPr>
      </w:pPr>
      <w:r w:rsidRPr="00AC09FE"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eastAsia="ru-RU"/>
        </w:rPr>
        <w:t>от «___» ________ 202__ года</w:t>
      </w:r>
    </w:p>
    <w:p w:rsidR="00232B23" w:rsidRPr="00AC09FE" w:rsidRDefault="00232B23" w:rsidP="00232B23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bdr w:val="none" w:sz="0" w:space="0" w:color="auto" w:frame="1"/>
          <w:lang w:eastAsia="ru-RU"/>
        </w:rPr>
      </w:pPr>
    </w:p>
    <w:p w:rsidR="00232B23" w:rsidRPr="00AC09FE" w:rsidRDefault="00232B23" w:rsidP="00232B23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bdr w:val="none" w:sz="0" w:space="0" w:color="auto" w:frame="1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bdr w:val="none" w:sz="0" w:space="0" w:color="auto" w:frame="1"/>
          <w:lang w:eastAsia="ru-RU"/>
        </w:rPr>
        <w:t xml:space="preserve">АКТ </w:t>
      </w:r>
    </w:p>
    <w:p w:rsidR="00232B23" w:rsidRPr="00AC09FE" w:rsidRDefault="00232B23" w:rsidP="00232B23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eastAsia="ru-RU"/>
        </w:rPr>
        <w:t>приема-передачи ___________________________ в аренду</w:t>
      </w:r>
    </w:p>
    <w:p w:rsidR="00232B23" w:rsidRPr="00AC09FE" w:rsidRDefault="00232B23" w:rsidP="00232B2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232B23" w:rsidRPr="00AC09FE" w:rsidRDefault="00232B23" w:rsidP="00232B2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г.Актау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ab/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ab/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ab/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ab/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ab/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ab/>
        <w:t xml:space="preserve">                             «___» _______ 202__ года</w:t>
      </w:r>
    </w:p>
    <w:p w:rsidR="00232B23" w:rsidRPr="00AC09FE" w:rsidRDefault="00232B23" w:rsidP="00232B2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232B23" w:rsidRPr="00AC09FE" w:rsidRDefault="00232B23" w:rsidP="00232B2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Комиссия, созданная на основании приказа Арендодателя №____ от «___» ________ 202_ года, в составе:</w:t>
      </w:r>
    </w:p>
    <w:p w:rsidR="00232B23" w:rsidRPr="00AC09FE" w:rsidRDefault="00232B23" w:rsidP="00232B23">
      <w:pPr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567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__________________________;</w:t>
      </w:r>
    </w:p>
    <w:p w:rsidR="00232B23" w:rsidRPr="00AC09FE" w:rsidRDefault="00232B23" w:rsidP="00232B23">
      <w:pPr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567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__________________________;</w:t>
      </w:r>
    </w:p>
    <w:p w:rsidR="00232B23" w:rsidRPr="00AC09FE" w:rsidRDefault="00232B23" w:rsidP="00232B23">
      <w:pPr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567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__________________________;  </w:t>
      </w:r>
    </w:p>
    <w:p w:rsidR="00232B23" w:rsidRPr="00AC09FE" w:rsidRDefault="00232B23" w:rsidP="00232B2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 соответствии с условиями Договора аренды имущества №____ от «____» ______ 202_ года (далее - Договор) передает, а Комиссия, созданная на основании приказа Арендатора №____ от «___» ________ 202_ года, в составе:</w:t>
      </w:r>
    </w:p>
    <w:p w:rsidR="00232B23" w:rsidRPr="00AC09FE" w:rsidRDefault="00232B23" w:rsidP="00232B23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567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__________________________;</w:t>
      </w:r>
    </w:p>
    <w:p w:rsidR="00232B23" w:rsidRPr="00AC09FE" w:rsidRDefault="00232B23" w:rsidP="00232B23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567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__________________________;</w:t>
      </w:r>
    </w:p>
    <w:p w:rsidR="00232B23" w:rsidRPr="00AC09FE" w:rsidRDefault="00232B23" w:rsidP="00232B23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567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__________________________;  </w:t>
      </w:r>
    </w:p>
    <w:p w:rsidR="00232B23" w:rsidRPr="00AC09FE" w:rsidRDefault="00232B23" w:rsidP="00232B2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принимает во временное возмездное пользование Имущество (_________, в том числе основные средства и ТМЦ, указанные в Договоре ______________), расположенное по адресу: Мангистауская область, Мангистауский</w:t>
      </w:r>
      <w:r w:rsidRPr="00AC09F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район, месторождение «______________». </w:t>
      </w:r>
    </w:p>
    <w:p w:rsidR="00232B23" w:rsidRPr="00AC09FE" w:rsidRDefault="00232B23" w:rsidP="00232B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val="x-none" w:eastAsia="x-none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val="x-none" w:eastAsia="x-none"/>
        </w:rPr>
        <w:t>На момент передачи Имущество (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_________, в том числе основные средства и ТМЦ, указанные в Договоре) и Оборудование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val="x-none" w:eastAsia="x-none"/>
        </w:rPr>
        <w:t xml:space="preserve"> (согласно прилагаемой описи) находятся в хорошем исправном и рабочем состоянии.  </w:t>
      </w:r>
    </w:p>
    <w:p w:rsidR="00232B23" w:rsidRPr="00AC09FE" w:rsidRDefault="00232B23" w:rsidP="00232B2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Показания счетчиков, сняты на момент приема-передачи Имущества (________, в том числе основные средства и ТМЦ, указанные в Договоре: </w:t>
      </w:r>
    </w:p>
    <w:p w:rsidR="00232B23" w:rsidRPr="00AC09FE" w:rsidRDefault="00232B23" w:rsidP="00232B2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1) _______________________________;</w:t>
      </w:r>
    </w:p>
    <w:p w:rsidR="00232B23" w:rsidRPr="00AC09FE" w:rsidRDefault="00232B23" w:rsidP="00232B2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2) _______________________________;</w:t>
      </w:r>
    </w:p>
    <w:p w:rsidR="00232B23" w:rsidRPr="00AC09FE" w:rsidRDefault="00232B23" w:rsidP="00232B2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3) _______________________________.</w:t>
      </w:r>
    </w:p>
    <w:p w:rsidR="00232B23" w:rsidRPr="00AC09FE" w:rsidRDefault="00232B23" w:rsidP="00232B2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232B23" w:rsidRPr="00AC09FE" w:rsidRDefault="00232B23" w:rsidP="00232B2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32B23" w:rsidRPr="00AC09FE" w:rsidTr="003E5C78">
        <w:tc>
          <w:tcPr>
            <w:tcW w:w="4785" w:type="dxa"/>
            <w:shd w:val="clear" w:color="auto" w:fill="auto"/>
          </w:tcPr>
          <w:p w:rsidR="00232B23" w:rsidRPr="00AC09FE" w:rsidRDefault="00232B23" w:rsidP="003E5C7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Подписи членов комиссии Арендодателя:</w:t>
            </w:r>
          </w:p>
        </w:tc>
        <w:tc>
          <w:tcPr>
            <w:tcW w:w="4786" w:type="dxa"/>
            <w:shd w:val="clear" w:color="auto" w:fill="auto"/>
          </w:tcPr>
          <w:p w:rsidR="00232B23" w:rsidRPr="00AC09FE" w:rsidRDefault="00232B23" w:rsidP="003E5C7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Подписи членов комиссии Арендатора:</w:t>
            </w:r>
          </w:p>
        </w:tc>
      </w:tr>
      <w:tr w:rsidR="00232B23" w:rsidRPr="00AC09FE" w:rsidTr="003E5C78">
        <w:tc>
          <w:tcPr>
            <w:tcW w:w="4785" w:type="dxa"/>
            <w:shd w:val="clear" w:color="auto" w:fill="auto"/>
          </w:tcPr>
          <w:p w:rsidR="00232B23" w:rsidRPr="00AC09FE" w:rsidRDefault="00232B23" w:rsidP="003E5C7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_______________________________</w:t>
            </w:r>
          </w:p>
        </w:tc>
        <w:tc>
          <w:tcPr>
            <w:tcW w:w="4786" w:type="dxa"/>
            <w:shd w:val="clear" w:color="auto" w:fill="auto"/>
          </w:tcPr>
          <w:p w:rsidR="00232B23" w:rsidRPr="00AC09FE" w:rsidRDefault="00232B23" w:rsidP="003E5C7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_____________________________</w:t>
            </w:r>
          </w:p>
        </w:tc>
      </w:tr>
      <w:tr w:rsidR="00232B23" w:rsidRPr="00AC09FE" w:rsidTr="003E5C78">
        <w:tc>
          <w:tcPr>
            <w:tcW w:w="4785" w:type="dxa"/>
            <w:shd w:val="clear" w:color="auto" w:fill="auto"/>
          </w:tcPr>
          <w:p w:rsidR="00232B23" w:rsidRPr="00AC09FE" w:rsidRDefault="00232B23" w:rsidP="003E5C7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_______________________________</w:t>
            </w:r>
          </w:p>
        </w:tc>
        <w:tc>
          <w:tcPr>
            <w:tcW w:w="4786" w:type="dxa"/>
            <w:shd w:val="clear" w:color="auto" w:fill="auto"/>
          </w:tcPr>
          <w:p w:rsidR="00232B23" w:rsidRPr="00AC09FE" w:rsidRDefault="00232B23" w:rsidP="003E5C7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_____________________________</w:t>
            </w:r>
          </w:p>
        </w:tc>
      </w:tr>
      <w:tr w:rsidR="00232B23" w:rsidRPr="00AC09FE" w:rsidTr="003E5C78">
        <w:tc>
          <w:tcPr>
            <w:tcW w:w="4785" w:type="dxa"/>
            <w:shd w:val="clear" w:color="auto" w:fill="auto"/>
          </w:tcPr>
          <w:p w:rsidR="00232B23" w:rsidRPr="00AC09FE" w:rsidRDefault="00232B23" w:rsidP="003E5C7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_______________________________</w:t>
            </w:r>
          </w:p>
        </w:tc>
        <w:tc>
          <w:tcPr>
            <w:tcW w:w="4786" w:type="dxa"/>
            <w:shd w:val="clear" w:color="auto" w:fill="auto"/>
          </w:tcPr>
          <w:p w:rsidR="00232B23" w:rsidRPr="00AC09FE" w:rsidRDefault="00232B23" w:rsidP="003E5C7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_____________________________</w:t>
            </w:r>
          </w:p>
        </w:tc>
      </w:tr>
    </w:tbl>
    <w:p w:rsidR="00232B23" w:rsidRPr="00AC09FE" w:rsidRDefault="00232B23" w:rsidP="00232B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2B23" w:rsidRPr="00AC09FE" w:rsidRDefault="00232B23" w:rsidP="00232B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2B23" w:rsidRPr="00AC09FE" w:rsidRDefault="00232B23" w:rsidP="00232B23">
      <w:pPr>
        <w:tabs>
          <w:tab w:val="left" w:pos="603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АРЕНДОДАТЕЛЬ:</w:t>
      </w:r>
      <w:r w:rsidRPr="00AC09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АРЕНДАТОР:</w:t>
      </w:r>
    </w:p>
    <w:p w:rsidR="00232B23" w:rsidRPr="00AC09FE" w:rsidRDefault="00232B23" w:rsidP="00232B23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232B23" w:rsidRPr="00AC09FE" w:rsidRDefault="00232B23" w:rsidP="00232B23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232B23" w:rsidRDefault="00232B23" w:rsidP="00232B23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val="kk-KZ" w:eastAsia="ru-RU"/>
        </w:rPr>
      </w:pPr>
    </w:p>
    <w:p w:rsidR="00232B23" w:rsidRPr="00AC09FE" w:rsidRDefault="00232B23" w:rsidP="00232B23">
      <w:pPr>
        <w:rPr>
          <w:rFonts w:ascii="Times New Roman" w:hAnsi="Times New Roman" w:cs="Times New Roman"/>
          <w:b/>
          <w:sz w:val="20"/>
          <w:szCs w:val="20"/>
          <w:u w:val="single"/>
        </w:rPr>
        <w:sectPr w:rsidR="00232B23" w:rsidRPr="00AC09FE" w:rsidSect="00AC09FE">
          <w:footerReference w:type="default" r:id="rId12"/>
          <w:pgSz w:w="11906" w:h="16838"/>
          <w:pgMar w:top="568" w:right="851" w:bottom="568" w:left="1134" w:header="709" w:footer="709" w:gutter="0"/>
          <w:cols w:space="708"/>
          <w:docGrid w:linePitch="360"/>
        </w:sectPr>
      </w:pPr>
    </w:p>
    <w:p w:rsidR="00232B23" w:rsidRPr="00292439" w:rsidRDefault="00232B23" w:rsidP="00AD23A3">
      <w:pPr>
        <w:rPr>
          <w:rFonts w:ascii="Times New Roman" w:eastAsia="Times New Roman" w:hAnsi="Times New Roman" w:cs="Times New Roman"/>
          <w:sz w:val="24"/>
          <w:szCs w:val="28"/>
          <w:lang w:val="kk-KZ" w:eastAsia="ru-RU"/>
        </w:rPr>
      </w:pPr>
      <w:r w:rsidRPr="00AC09FE">
        <w:rPr>
          <w:rFonts w:ascii="Times New Roman" w:hAnsi="Times New Roman" w:cs="Times New Roman"/>
          <w:b/>
          <w:sz w:val="18"/>
          <w:szCs w:val="18"/>
        </w:rPr>
        <w:tab/>
      </w:r>
      <w:r w:rsidRPr="00AC09FE">
        <w:rPr>
          <w:rFonts w:ascii="Times New Roman" w:hAnsi="Times New Roman" w:cs="Times New Roman"/>
          <w:b/>
          <w:sz w:val="18"/>
          <w:szCs w:val="18"/>
        </w:rPr>
        <w:tab/>
      </w:r>
      <w:r w:rsidR="00AD23A3">
        <w:rPr>
          <w:rFonts w:ascii="Times New Roman" w:hAnsi="Times New Roman" w:cs="Times New Roman"/>
          <w:b/>
          <w:sz w:val="18"/>
          <w:szCs w:val="18"/>
        </w:rPr>
        <w:tab/>
      </w:r>
      <w:r w:rsidR="00AD23A3">
        <w:rPr>
          <w:rFonts w:ascii="Times New Roman" w:hAnsi="Times New Roman" w:cs="Times New Roman"/>
          <w:b/>
          <w:sz w:val="18"/>
          <w:szCs w:val="18"/>
        </w:rPr>
        <w:tab/>
      </w:r>
      <w:r w:rsidR="00AD23A3">
        <w:rPr>
          <w:rFonts w:ascii="Times New Roman" w:hAnsi="Times New Roman" w:cs="Times New Roman"/>
          <w:b/>
          <w:sz w:val="18"/>
          <w:szCs w:val="18"/>
        </w:rPr>
        <w:tab/>
      </w:r>
      <w:r w:rsidR="00AD23A3">
        <w:rPr>
          <w:rFonts w:ascii="Times New Roman" w:hAnsi="Times New Roman" w:cs="Times New Roman"/>
          <w:b/>
          <w:sz w:val="18"/>
          <w:szCs w:val="18"/>
        </w:rPr>
        <w:tab/>
      </w:r>
      <w:r w:rsidR="00AD23A3">
        <w:rPr>
          <w:rFonts w:ascii="Times New Roman" w:hAnsi="Times New Roman" w:cs="Times New Roman"/>
          <w:b/>
          <w:sz w:val="18"/>
          <w:szCs w:val="18"/>
        </w:rPr>
        <w:tab/>
      </w:r>
      <w:r w:rsidR="00AD23A3">
        <w:rPr>
          <w:rFonts w:ascii="Times New Roman" w:hAnsi="Times New Roman" w:cs="Times New Roman"/>
          <w:b/>
          <w:sz w:val="18"/>
          <w:szCs w:val="18"/>
        </w:rPr>
        <w:tab/>
      </w:r>
      <w:r w:rsidR="00AD23A3">
        <w:rPr>
          <w:rFonts w:ascii="Times New Roman" w:hAnsi="Times New Roman" w:cs="Times New Roman"/>
          <w:b/>
          <w:sz w:val="18"/>
          <w:szCs w:val="18"/>
        </w:rPr>
        <w:tab/>
      </w:r>
      <w:r w:rsidR="00AD23A3">
        <w:rPr>
          <w:rFonts w:ascii="Times New Roman" w:hAnsi="Times New Roman" w:cs="Times New Roman"/>
          <w:b/>
          <w:sz w:val="18"/>
          <w:szCs w:val="18"/>
        </w:rPr>
        <w:tab/>
      </w:r>
      <w:r w:rsidR="00AD23A3">
        <w:rPr>
          <w:rFonts w:ascii="Times New Roman" w:hAnsi="Times New Roman" w:cs="Times New Roman"/>
          <w:b/>
          <w:sz w:val="18"/>
          <w:szCs w:val="18"/>
        </w:rPr>
        <w:tab/>
      </w:r>
      <w:r w:rsidR="00AD23A3">
        <w:rPr>
          <w:rFonts w:ascii="Times New Roman" w:hAnsi="Times New Roman" w:cs="Times New Roman"/>
          <w:b/>
          <w:sz w:val="18"/>
          <w:szCs w:val="18"/>
          <w:lang w:val="kk-KZ"/>
        </w:rPr>
        <w:t xml:space="preserve">          </w:t>
      </w:r>
      <w:r w:rsidR="00AD23A3">
        <w:rPr>
          <w:rFonts w:ascii="Times New Roman" w:eastAsia="Times New Roman" w:hAnsi="Times New Roman" w:cs="Times New Roman"/>
          <w:sz w:val="24"/>
          <w:szCs w:val="28"/>
          <w:lang w:val="kk-KZ" w:eastAsia="ru-RU"/>
        </w:rPr>
        <w:t>Приложение № 3</w:t>
      </w:r>
    </w:p>
    <w:p w:rsidR="00232B23" w:rsidRPr="00292439" w:rsidRDefault="00232B23" w:rsidP="00232B2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val="kk-KZ" w:eastAsia="ru-RU"/>
        </w:rPr>
      </w:pPr>
      <w:r w:rsidRPr="00292439">
        <w:rPr>
          <w:rFonts w:ascii="Times New Roman" w:eastAsia="Times New Roman" w:hAnsi="Times New Roman" w:cs="Times New Roman"/>
          <w:sz w:val="24"/>
          <w:szCs w:val="28"/>
          <w:lang w:val="kk-KZ" w:eastAsia="ru-RU"/>
        </w:rPr>
        <w:t>к Договору №____________ от «___» _______20__г.</w:t>
      </w:r>
    </w:p>
    <w:p w:rsidR="00232B23" w:rsidRPr="00292439" w:rsidRDefault="00232B23" w:rsidP="00232B2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val="kk-KZ" w:eastAsia="ru-RU"/>
        </w:rPr>
      </w:pPr>
    </w:p>
    <w:p w:rsidR="00232B23" w:rsidRPr="00292439" w:rsidRDefault="00232B23" w:rsidP="00232B23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val="kk-KZ" w:eastAsia="ru-RU"/>
        </w:rPr>
      </w:pPr>
      <w:r w:rsidRPr="00292439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 xml:space="preserve">Приложение </w:t>
      </w:r>
      <w:r w:rsidRPr="00292439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val="kk-KZ" w:eastAsia="ru-RU"/>
        </w:rPr>
        <w:t>5</w:t>
      </w:r>
    </w:p>
    <w:p w:rsidR="00232B23" w:rsidRPr="00292439" w:rsidRDefault="00232B23" w:rsidP="00232B23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val="kk-KZ" w:eastAsia="ru-RU"/>
        </w:rPr>
      </w:pPr>
      <w:r w:rsidRPr="00292439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к Конкурсной документации</w:t>
      </w:r>
      <w:r w:rsidRPr="00292439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val="kk-KZ" w:eastAsia="ru-RU"/>
        </w:rPr>
        <w:t xml:space="preserve"> </w:t>
      </w:r>
    </w:p>
    <w:p w:rsidR="00232B23" w:rsidRPr="00292439" w:rsidRDefault="00232B23" w:rsidP="00232B23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92439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от «___» ________ 202__ года</w:t>
      </w:r>
    </w:p>
    <w:p w:rsidR="002A7001" w:rsidRPr="00527C49" w:rsidRDefault="002A7001" w:rsidP="002A7001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W w:w="10351" w:type="dxa"/>
        <w:tblInd w:w="-459" w:type="dxa"/>
        <w:tblLook w:val="04A0" w:firstRow="1" w:lastRow="0" w:firstColumn="1" w:lastColumn="0" w:noHBand="0" w:noVBand="1"/>
      </w:tblPr>
      <w:tblGrid>
        <w:gridCol w:w="459"/>
        <w:gridCol w:w="205"/>
        <w:gridCol w:w="340"/>
        <w:gridCol w:w="3163"/>
        <w:gridCol w:w="423"/>
        <w:gridCol w:w="357"/>
        <w:gridCol w:w="423"/>
        <w:gridCol w:w="317"/>
        <w:gridCol w:w="423"/>
        <w:gridCol w:w="777"/>
        <w:gridCol w:w="423"/>
        <w:gridCol w:w="1060"/>
        <w:gridCol w:w="299"/>
        <w:gridCol w:w="1472"/>
        <w:gridCol w:w="288"/>
      </w:tblGrid>
      <w:tr w:rsidR="002A7001" w:rsidRPr="00527C49" w:rsidTr="00CE6797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2A7001" w:rsidRPr="00527C49" w:rsidRDefault="002A7001" w:rsidP="00CE6797">
            <w:pPr>
              <w:spacing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A7001" w:rsidRPr="00527C49" w:rsidTr="00CE6797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   "УТВЕРЖДАЮ "</w:t>
            </w: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A7001" w:rsidRPr="00527C49" w:rsidTr="00CE6797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Директор ТОО ______</w:t>
            </w: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A7001" w:rsidRPr="00527C49" w:rsidTr="00CE6797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_____________________Ф.И.О.</w:t>
            </w: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A7001" w:rsidRPr="00527C49" w:rsidTr="00CE6797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A7001" w:rsidRPr="00527C49" w:rsidTr="00CE6797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276" w:type="dxa"/>
            <w:gridSpan w:val="4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" _____ "  ______________ 202____год</w:t>
            </w: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A7001" w:rsidRPr="00527C49" w:rsidTr="00CE6797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A7001" w:rsidRPr="00527C49" w:rsidTr="00CE6797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2A7001" w:rsidRPr="007211CC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A7001" w:rsidRPr="00527C49" w:rsidTr="00CE6797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Форма</w:t>
            </w:r>
          </w:p>
        </w:tc>
        <w:tc>
          <w:tcPr>
            <w:tcW w:w="78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A7001" w:rsidRPr="00527C49" w:rsidTr="00CE6797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A7001" w:rsidRPr="00527C49" w:rsidTr="00CE6797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987" w:type="dxa"/>
            <w:gridSpan w:val="11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Планируемая сумма на ремонтные работы________________тенге</w:t>
            </w: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A7001" w:rsidRPr="00527C49" w:rsidTr="00CE6797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987" w:type="dxa"/>
            <w:gridSpan w:val="11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_________________________________________________________</w:t>
            </w: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A7001" w:rsidRPr="00527C49" w:rsidTr="00CE6797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(прописью)</w:t>
            </w:r>
          </w:p>
        </w:tc>
        <w:tc>
          <w:tcPr>
            <w:tcW w:w="78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A7001" w:rsidRPr="00527C49" w:rsidTr="00CE6797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A7001" w:rsidRPr="00527C49" w:rsidTr="00CE6797">
        <w:trPr>
          <w:trHeight w:val="315"/>
        </w:trPr>
        <w:tc>
          <w:tcPr>
            <w:tcW w:w="660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691" w:type="dxa"/>
            <w:gridSpan w:val="13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40" w:lineRule="auto"/>
              <w:ind w:left="-346" w:right="3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Проект вложения инвестиций по осуществлению планов мероприятий практических действии с указанием показателей в денежно</w:t>
            </w: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val="kk-KZ" w:eastAsia="ru-RU"/>
              </w:rPr>
              <w:t>м</w:t>
            </w: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выражении</w:t>
            </w:r>
          </w:p>
          <w:p w:rsidR="002A7001" w:rsidRPr="00527C49" w:rsidRDefault="002A7001" w:rsidP="00CE6797">
            <w:pPr>
              <w:spacing w:after="0" w:line="240" w:lineRule="auto"/>
              <w:ind w:left="-346" w:right="3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№ п/п </w:t>
            </w:r>
          </w:p>
        </w:tc>
        <w:tc>
          <w:tcPr>
            <w:tcW w:w="35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Наименование  работ</w:t>
            </w:r>
          </w:p>
        </w:tc>
        <w:tc>
          <w:tcPr>
            <w:tcW w:w="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ед.                            изм</w:t>
            </w:r>
          </w:p>
        </w:tc>
        <w:tc>
          <w:tcPr>
            <w:tcW w:w="7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Кол-во </w:t>
            </w:r>
          </w:p>
        </w:tc>
        <w:tc>
          <w:tcPr>
            <w:tcW w:w="2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Срок исполнения </w:t>
            </w:r>
          </w:p>
        </w:tc>
        <w:tc>
          <w:tcPr>
            <w:tcW w:w="17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Ответственное лицо 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825"/>
        </w:trPr>
        <w:tc>
          <w:tcPr>
            <w:tcW w:w="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35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Начало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Конец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15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Ревизия и ремонт секционных ворот и дверей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Монтаж навесов для грузовых автомашин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Устройство сварочного поста с навесом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Заливка бетонного пола специальной ударопрочной краской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Установка вагончика для охраны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6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Устройство шиномонтажного поста с навесом и системы пневмосистемы питания инструмента в основной ремзоне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Устройство моторного поста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Устройство агрегатного поста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Устройство раздевалки для работников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Монтаж системы отопления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Установить систему видеонаблюдения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405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001" w:rsidRPr="00527C49" w:rsidRDefault="002A7001" w:rsidP="00CE6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586" w:type="dxa"/>
            <w:gridSpan w:val="2"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0" w:type="dxa"/>
            <w:gridSpan w:val="2"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60" w:type="dxa"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A7001" w:rsidRPr="00527C49" w:rsidTr="00CE6797">
        <w:trPr>
          <w:gridBefore w:val="1"/>
          <w:gridAfter w:val="1"/>
          <w:wBefore w:w="459" w:type="dxa"/>
          <w:wAfter w:w="288" w:type="dxa"/>
          <w:trHeight w:val="600"/>
        </w:trPr>
        <w:tc>
          <w:tcPr>
            <w:tcW w:w="534" w:type="dxa"/>
            <w:gridSpan w:val="2"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586" w:type="dxa"/>
            <w:gridSpan w:val="2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Директор ТОО (ИП) "    "</w:t>
            </w:r>
          </w:p>
        </w:tc>
        <w:tc>
          <w:tcPr>
            <w:tcW w:w="780" w:type="dxa"/>
            <w:gridSpan w:val="2"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vAlign w:val="center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60" w:type="dxa"/>
            <w:vAlign w:val="center"/>
            <w:hideMark/>
          </w:tcPr>
          <w:p w:rsidR="002A7001" w:rsidRPr="00527C49" w:rsidRDefault="002A7001" w:rsidP="00CE6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Ф.И.О.</w:t>
            </w: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2A7001" w:rsidRPr="00527C49" w:rsidRDefault="002A7001" w:rsidP="00CE6797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:rsidR="002A7001" w:rsidRPr="00AC09FE" w:rsidRDefault="002A7001" w:rsidP="00232B2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2A7001" w:rsidRPr="00AC09FE" w:rsidSect="00C034FE">
      <w:headerReference w:type="default" r:id="rId13"/>
      <w:pgSz w:w="11906" w:h="16838"/>
      <w:pgMar w:top="567" w:right="707" w:bottom="709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0E35" w:rsidRDefault="00A10E35" w:rsidP="00D2693E">
      <w:pPr>
        <w:spacing w:after="0" w:line="240" w:lineRule="auto"/>
      </w:pPr>
      <w:r>
        <w:separator/>
      </w:r>
    </w:p>
  </w:endnote>
  <w:endnote w:type="continuationSeparator" w:id="0">
    <w:p w:rsidR="00A10E35" w:rsidRDefault="00A10E35" w:rsidP="00D269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-1959023856"/>
      <w:docPartObj>
        <w:docPartGallery w:val="Page Numbers (Bottom of Page)"/>
        <w:docPartUnique/>
      </w:docPartObj>
    </w:sdtPr>
    <w:sdtEndPr/>
    <w:sdtContent>
      <w:p w:rsidR="00CE6797" w:rsidRPr="00FD5FFD" w:rsidRDefault="00CE6797">
        <w:pPr>
          <w:pStyle w:val="a5"/>
          <w:jc w:val="right"/>
          <w:rPr>
            <w:rFonts w:ascii="Times New Roman" w:hAnsi="Times New Roman" w:cs="Times New Roman"/>
          </w:rPr>
        </w:pPr>
        <w:r w:rsidRPr="00FD5FFD">
          <w:rPr>
            <w:rFonts w:ascii="Times New Roman" w:hAnsi="Times New Roman" w:cs="Times New Roman"/>
          </w:rPr>
          <w:fldChar w:fldCharType="begin"/>
        </w:r>
        <w:r w:rsidRPr="00FD5FFD">
          <w:rPr>
            <w:rFonts w:ascii="Times New Roman" w:hAnsi="Times New Roman" w:cs="Times New Roman"/>
          </w:rPr>
          <w:instrText>PAGE   \* MERGEFORMAT</w:instrText>
        </w:r>
        <w:r w:rsidRPr="00FD5FFD">
          <w:rPr>
            <w:rFonts w:ascii="Times New Roman" w:hAnsi="Times New Roman" w:cs="Times New Roman"/>
          </w:rPr>
          <w:fldChar w:fldCharType="separate"/>
        </w:r>
        <w:r w:rsidR="00E61BB8">
          <w:rPr>
            <w:rFonts w:ascii="Times New Roman" w:hAnsi="Times New Roman" w:cs="Times New Roman"/>
            <w:noProof/>
          </w:rPr>
          <w:t>34</w:t>
        </w:r>
        <w:r w:rsidRPr="00FD5FFD">
          <w:rPr>
            <w:rFonts w:ascii="Times New Roman" w:hAnsi="Times New Roman" w:cs="Times New Roman"/>
          </w:rPr>
          <w:fldChar w:fldCharType="end"/>
        </w:r>
      </w:p>
    </w:sdtContent>
  </w:sdt>
  <w:p w:rsidR="00CE6797" w:rsidRDefault="00CE679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0E35" w:rsidRDefault="00A10E35" w:rsidP="00D2693E">
      <w:pPr>
        <w:spacing w:after="0" w:line="240" w:lineRule="auto"/>
      </w:pPr>
      <w:r>
        <w:separator/>
      </w:r>
    </w:p>
  </w:footnote>
  <w:footnote w:type="continuationSeparator" w:id="0">
    <w:p w:rsidR="00A10E35" w:rsidRDefault="00A10E35" w:rsidP="00D269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8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3960"/>
      <w:gridCol w:w="3420"/>
      <w:gridCol w:w="2700"/>
    </w:tblGrid>
    <w:tr w:rsidR="00CE6797" w:rsidRPr="000F7A88" w:rsidTr="00BD3FA7">
      <w:trPr>
        <w:trHeight w:val="551"/>
        <w:jc w:val="center"/>
      </w:trPr>
      <w:tc>
        <w:tcPr>
          <w:tcW w:w="3960" w:type="dxa"/>
        </w:tcPr>
        <w:p w:rsidR="00CE6797" w:rsidRPr="009F7E39" w:rsidRDefault="00CE6797" w:rsidP="00BD3FA7">
          <w:pPr>
            <w:pStyle w:val="a3"/>
            <w:tabs>
              <w:tab w:val="center" w:pos="1693"/>
              <w:tab w:val="right" w:pos="3387"/>
            </w:tabs>
            <w:spacing w:before="120"/>
            <w:ind w:right="357"/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</w:pP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ab/>
            <w:t xml:space="preserve">   </w:t>
          </w:r>
          <w:r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 xml:space="preserve">       </w:t>
          </w: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>ТОО</w:t>
          </w: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ab/>
          </w:r>
        </w:p>
        <w:p w:rsidR="00CE6797" w:rsidRPr="009F7E39" w:rsidRDefault="00CE6797" w:rsidP="000F7A88">
          <w:pPr>
            <w:pStyle w:val="a3"/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</w:pPr>
          <w:r>
            <w:rPr>
              <w:rFonts w:ascii="Times New Roman" w:hAnsi="Times New Roman" w:cs="Times New Roman"/>
              <w:b/>
              <w:sz w:val="20"/>
              <w:szCs w:val="20"/>
            </w:rPr>
            <w:t xml:space="preserve">                </w:t>
          </w:r>
          <w:r w:rsidRPr="009F7E39">
            <w:rPr>
              <w:rFonts w:ascii="Times New Roman" w:hAnsi="Times New Roman" w:cs="Times New Roman"/>
              <w:b/>
              <w:sz w:val="20"/>
              <w:szCs w:val="20"/>
            </w:rPr>
            <w:t>«</w:t>
          </w:r>
          <w:r>
            <w:rPr>
              <w:rFonts w:ascii="Times New Roman" w:hAnsi="Times New Roman" w:cs="Times New Roman"/>
              <w:b/>
              <w:sz w:val="20"/>
              <w:szCs w:val="20"/>
            </w:rPr>
            <w:t>Ойл Транспорт Корпорейшэн</w:t>
          </w:r>
          <w:r w:rsidRPr="009F7E39">
            <w:rPr>
              <w:rFonts w:ascii="Times New Roman" w:hAnsi="Times New Roman" w:cs="Times New Roman"/>
              <w:b/>
              <w:sz w:val="20"/>
              <w:szCs w:val="20"/>
            </w:rPr>
            <w:t>»</w:t>
          </w:r>
        </w:p>
      </w:tc>
      <w:tc>
        <w:tcPr>
          <w:tcW w:w="6120" w:type="dxa"/>
          <w:gridSpan w:val="2"/>
        </w:tcPr>
        <w:p w:rsidR="00CE6797" w:rsidRPr="008E1797" w:rsidRDefault="00CE6797" w:rsidP="00BD3FA7">
          <w:pPr>
            <w:pStyle w:val="a3"/>
            <w:jc w:val="center"/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</w:pPr>
          <w:r>
            <w:rPr>
              <w:rStyle w:val="af"/>
              <w:rFonts w:ascii="Times New Roman" w:hAnsi="Times New Roman" w:cs="Times New Roman"/>
              <w:b/>
              <w:sz w:val="20"/>
              <w:szCs w:val="20"/>
              <w:lang w:val="kk-KZ"/>
            </w:rPr>
            <w:t>Конкурсная</w:t>
          </w:r>
          <w:r w:rsidRPr="008E1797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 xml:space="preserve"> </w:t>
          </w:r>
          <w:r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>документация</w:t>
          </w:r>
          <w:r w:rsidRPr="008E1797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 xml:space="preserve"> </w:t>
          </w:r>
        </w:p>
        <w:p w:rsidR="00CE6797" w:rsidRPr="008E1797" w:rsidRDefault="00CE6797" w:rsidP="000F7A88">
          <w:pPr>
            <w:pStyle w:val="a3"/>
            <w:jc w:val="center"/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</w:pPr>
          <w:r w:rsidRPr="008E1797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 xml:space="preserve"> </w:t>
          </w: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>ТОО</w:t>
          </w:r>
          <w:r w:rsidRPr="008E1797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 xml:space="preserve"> «</w:t>
          </w:r>
          <w:r>
            <w:t xml:space="preserve"> </w:t>
          </w:r>
          <w:r w:rsidRPr="008E1797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>Ойл Транспорт Корпорейшэн »</w:t>
          </w:r>
        </w:p>
      </w:tc>
    </w:tr>
    <w:tr w:rsidR="00CE6797" w:rsidRPr="009F7E39" w:rsidTr="00BD3FA7">
      <w:trPr>
        <w:jc w:val="center"/>
      </w:trPr>
      <w:tc>
        <w:tcPr>
          <w:tcW w:w="3960" w:type="dxa"/>
        </w:tcPr>
        <w:p w:rsidR="00CE6797" w:rsidRPr="009F7E39" w:rsidRDefault="00CE6797" w:rsidP="00BD3FA7">
          <w:pPr>
            <w:pStyle w:val="a3"/>
            <w:jc w:val="center"/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</w:pP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>Издание 1</w:t>
          </w:r>
        </w:p>
      </w:tc>
      <w:tc>
        <w:tcPr>
          <w:tcW w:w="3420" w:type="dxa"/>
        </w:tcPr>
        <w:p w:rsidR="00CE6797" w:rsidRPr="009F7E39" w:rsidRDefault="00CE6797" w:rsidP="00F44ACE">
          <w:pPr>
            <w:pStyle w:val="a3"/>
            <w:jc w:val="center"/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</w:pPr>
          <w:r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>ИСМ ТД-02</w:t>
          </w:r>
        </w:p>
      </w:tc>
      <w:tc>
        <w:tcPr>
          <w:tcW w:w="2700" w:type="dxa"/>
        </w:tcPr>
        <w:p w:rsidR="00CE6797" w:rsidRPr="009F7E39" w:rsidRDefault="00CE6797" w:rsidP="00BD3FA7">
          <w:pPr>
            <w:pStyle w:val="a3"/>
            <w:jc w:val="center"/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</w:pP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 xml:space="preserve"> стр. </w:t>
          </w: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fldChar w:fldCharType="begin"/>
          </w: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instrText xml:space="preserve"> PAGE </w:instrText>
          </w: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fldChar w:fldCharType="separate"/>
          </w:r>
          <w:r w:rsidR="00E61BB8">
            <w:rPr>
              <w:rStyle w:val="af"/>
              <w:rFonts w:ascii="Times New Roman" w:hAnsi="Times New Roman" w:cs="Times New Roman"/>
              <w:b/>
              <w:noProof/>
              <w:sz w:val="20"/>
              <w:szCs w:val="20"/>
            </w:rPr>
            <w:t>34</w:t>
          </w: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fldChar w:fldCharType="end"/>
          </w: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 xml:space="preserve"> из </w:t>
          </w: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fldChar w:fldCharType="begin"/>
          </w: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instrText xml:space="preserve"> NUMPAGES </w:instrText>
          </w: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fldChar w:fldCharType="separate"/>
          </w:r>
          <w:r w:rsidR="00E61BB8">
            <w:rPr>
              <w:rStyle w:val="af"/>
              <w:rFonts w:ascii="Times New Roman" w:hAnsi="Times New Roman" w:cs="Times New Roman"/>
              <w:b/>
              <w:noProof/>
              <w:sz w:val="20"/>
              <w:szCs w:val="20"/>
            </w:rPr>
            <w:t>34</w:t>
          </w: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fldChar w:fldCharType="end"/>
          </w:r>
        </w:p>
      </w:tc>
    </w:tr>
  </w:tbl>
  <w:p w:rsidR="00CE6797" w:rsidRPr="006707A6" w:rsidRDefault="00CE6797">
    <w:pPr>
      <w:pStyle w:val="a3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F30EB"/>
    <w:multiLevelType w:val="hybridMultilevel"/>
    <w:tmpl w:val="176E18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05ACF"/>
    <w:multiLevelType w:val="multilevel"/>
    <w:tmpl w:val="27E262D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89" w:hanging="480"/>
      </w:pPr>
      <w:rPr>
        <w:rFonts w:ascii="Times New Roman" w:hAnsi="Times New Roman" w:cs="Times New Roman" w:hint="default"/>
        <w:i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 w15:restartNumberingAfterBreak="0">
    <w:nsid w:val="0E586AC4"/>
    <w:multiLevelType w:val="multilevel"/>
    <w:tmpl w:val="33E0625E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3" w15:restartNumberingAfterBreak="0">
    <w:nsid w:val="0F31796A"/>
    <w:multiLevelType w:val="hybridMultilevel"/>
    <w:tmpl w:val="76028C78"/>
    <w:lvl w:ilvl="0" w:tplc="3306CE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413C4A"/>
    <w:multiLevelType w:val="multilevel"/>
    <w:tmpl w:val="3308416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 w:val="0"/>
      </w:rPr>
    </w:lvl>
  </w:abstractNum>
  <w:abstractNum w:abstractNumId="5" w15:restartNumberingAfterBreak="0">
    <w:nsid w:val="12480478"/>
    <w:multiLevelType w:val="multilevel"/>
    <w:tmpl w:val="CD9A31C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6" w15:restartNumberingAfterBreak="0">
    <w:nsid w:val="14133F3B"/>
    <w:multiLevelType w:val="hybridMultilevel"/>
    <w:tmpl w:val="D31082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B5421"/>
    <w:multiLevelType w:val="multilevel"/>
    <w:tmpl w:val="8EAC0876"/>
    <w:lvl w:ilvl="0">
      <w:start w:val="5"/>
      <w:numFmt w:val="decimal"/>
      <w:lvlText w:val="%1."/>
      <w:lvlJc w:val="left"/>
      <w:pPr>
        <w:ind w:left="450" w:hanging="450"/>
      </w:pPr>
      <w:rPr>
        <w:rFonts w:eastAsiaTheme="minorHAnsi" w:hint="default"/>
        <w:color w:val="auto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eastAsiaTheme="minorHAnsi" w:hint="default"/>
        <w:color w:val="auto"/>
        <w:sz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Theme="minorHAnsi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eastAsiaTheme="minorHAnsi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Theme="minorHAnsi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eastAsiaTheme="minorHAnsi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eastAsiaTheme="minorHAnsi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eastAsiaTheme="minorHAnsi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eastAsiaTheme="minorHAnsi" w:hint="default"/>
        <w:color w:val="auto"/>
      </w:rPr>
    </w:lvl>
  </w:abstractNum>
  <w:abstractNum w:abstractNumId="8" w15:restartNumberingAfterBreak="0">
    <w:nsid w:val="17887782"/>
    <w:multiLevelType w:val="hybridMultilevel"/>
    <w:tmpl w:val="BFC47AC8"/>
    <w:lvl w:ilvl="0" w:tplc="E65600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1A171AED"/>
    <w:multiLevelType w:val="multilevel"/>
    <w:tmpl w:val="38B0124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10" w15:restartNumberingAfterBreak="0">
    <w:nsid w:val="1A2413F5"/>
    <w:multiLevelType w:val="hybridMultilevel"/>
    <w:tmpl w:val="C3506442"/>
    <w:lvl w:ilvl="0" w:tplc="7FE4E766">
      <w:start w:val="1"/>
      <w:numFmt w:val="bullet"/>
      <w:lvlText w:val="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1" w15:restartNumberingAfterBreak="0">
    <w:nsid w:val="1DDD5F07"/>
    <w:multiLevelType w:val="multilevel"/>
    <w:tmpl w:val="BE649CF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12" w15:restartNumberingAfterBreak="0">
    <w:nsid w:val="270B026F"/>
    <w:multiLevelType w:val="hybridMultilevel"/>
    <w:tmpl w:val="BFC47AC8"/>
    <w:lvl w:ilvl="0" w:tplc="E65600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282851B7"/>
    <w:multiLevelType w:val="multilevel"/>
    <w:tmpl w:val="2528D928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4" w15:restartNumberingAfterBreak="0">
    <w:nsid w:val="28963DCB"/>
    <w:multiLevelType w:val="hybridMultilevel"/>
    <w:tmpl w:val="BFC47AC8"/>
    <w:lvl w:ilvl="0" w:tplc="E65600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 w15:restartNumberingAfterBreak="0">
    <w:nsid w:val="2B68765F"/>
    <w:multiLevelType w:val="hybridMultilevel"/>
    <w:tmpl w:val="4E48A722"/>
    <w:lvl w:ilvl="0" w:tplc="440C02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80261C2"/>
    <w:multiLevelType w:val="hybridMultilevel"/>
    <w:tmpl w:val="D3945C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D43D4E"/>
    <w:multiLevelType w:val="multilevel"/>
    <w:tmpl w:val="0DDCF48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18" w15:restartNumberingAfterBreak="0">
    <w:nsid w:val="3C9D1FCD"/>
    <w:multiLevelType w:val="multilevel"/>
    <w:tmpl w:val="0AF496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9" w15:restartNumberingAfterBreak="0">
    <w:nsid w:val="45191F0E"/>
    <w:multiLevelType w:val="multilevel"/>
    <w:tmpl w:val="4AD05E9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0" w15:restartNumberingAfterBreak="0">
    <w:nsid w:val="47606B2F"/>
    <w:multiLevelType w:val="hybridMultilevel"/>
    <w:tmpl w:val="BFC47AC8"/>
    <w:lvl w:ilvl="0" w:tplc="E65600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47F54AA0"/>
    <w:multiLevelType w:val="hybridMultilevel"/>
    <w:tmpl w:val="EC96B8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FA0F51"/>
    <w:multiLevelType w:val="hybridMultilevel"/>
    <w:tmpl w:val="4E904B00"/>
    <w:lvl w:ilvl="0" w:tplc="E6A4B3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DED31B7"/>
    <w:multiLevelType w:val="hybridMultilevel"/>
    <w:tmpl w:val="DF3A540A"/>
    <w:lvl w:ilvl="0" w:tplc="CE146AD0">
      <w:start w:val="1"/>
      <w:numFmt w:val="decimal"/>
      <w:lvlText w:val="%1)"/>
      <w:lvlJc w:val="left"/>
      <w:pPr>
        <w:tabs>
          <w:tab w:val="num" w:pos="2700"/>
        </w:tabs>
        <w:ind w:left="2700" w:firstLine="0"/>
      </w:pPr>
      <w:rPr>
        <w:rFonts w:ascii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31E710A"/>
    <w:multiLevelType w:val="hybridMultilevel"/>
    <w:tmpl w:val="BFC47AC8"/>
    <w:lvl w:ilvl="0" w:tplc="E65600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 w15:restartNumberingAfterBreak="0">
    <w:nsid w:val="53925C4E"/>
    <w:multiLevelType w:val="hybridMultilevel"/>
    <w:tmpl w:val="96026D3A"/>
    <w:lvl w:ilvl="0" w:tplc="AB6E3A56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D5DABEFC">
      <w:start w:val="17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267256"/>
    <w:multiLevelType w:val="hybridMultilevel"/>
    <w:tmpl w:val="187232BA"/>
    <w:lvl w:ilvl="0" w:tplc="89F4F1B8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51331F"/>
    <w:multiLevelType w:val="hybridMultilevel"/>
    <w:tmpl w:val="9F8C3AFA"/>
    <w:lvl w:ilvl="0" w:tplc="7A4C305A">
      <w:start w:val="1"/>
      <w:numFmt w:val="decimal"/>
      <w:lvlText w:val="%1)"/>
      <w:lvlJc w:val="left"/>
      <w:pPr>
        <w:ind w:left="801" w:hanging="3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DDF0E03"/>
    <w:multiLevelType w:val="hybridMultilevel"/>
    <w:tmpl w:val="4CBE73B8"/>
    <w:lvl w:ilvl="0" w:tplc="C13E1094">
      <w:start w:val="1"/>
      <w:numFmt w:val="decimal"/>
      <w:lvlText w:val="11.%1"/>
      <w:lvlJc w:val="left"/>
      <w:pPr>
        <w:tabs>
          <w:tab w:val="num" w:pos="1066"/>
        </w:tabs>
        <w:ind w:firstLine="567"/>
      </w:pPr>
      <w:rPr>
        <w:rFonts w:cs="Times New Roman" w:hint="default"/>
        <w:color w:val="auto"/>
      </w:rPr>
    </w:lvl>
    <w:lvl w:ilvl="1" w:tplc="30B4F73E">
      <w:start w:val="1"/>
      <w:numFmt w:val="decimal"/>
      <w:lvlText w:val="%2)"/>
      <w:lvlJc w:val="left"/>
      <w:pPr>
        <w:tabs>
          <w:tab w:val="num" w:pos="1066"/>
        </w:tabs>
        <w:ind w:firstLine="567"/>
      </w:pPr>
      <w:rPr>
        <w:rFonts w:ascii="Times New Roman" w:eastAsia="Times New Roman" w:hAnsi="Times New Roman" w:cs="Times New Roman"/>
        <w:color w:val="auto"/>
      </w:rPr>
    </w:lvl>
    <w:lvl w:ilvl="2" w:tplc="AB16DCB8">
      <w:start w:val="1"/>
      <w:numFmt w:val="decimal"/>
      <w:lvlText w:val="11.7.%3"/>
      <w:lvlJc w:val="left"/>
      <w:pPr>
        <w:tabs>
          <w:tab w:val="num" w:pos="1066"/>
        </w:tabs>
        <w:ind w:firstLine="567"/>
      </w:pPr>
      <w:rPr>
        <w:rFonts w:cs="Times New Roman" w:hint="default"/>
        <w:color w:val="auto"/>
      </w:rPr>
    </w:lvl>
    <w:lvl w:ilvl="3" w:tplc="BA8616F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68244C7"/>
    <w:multiLevelType w:val="hybridMultilevel"/>
    <w:tmpl w:val="73FE4BB4"/>
    <w:lvl w:ilvl="0" w:tplc="CAE06F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06E36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7663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A04F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626A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A2C885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12849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4E9B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9DAA59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AE366A"/>
    <w:multiLevelType w:val="hybridMultilevel"/>
    <w:tmpl w:val="D31082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B95910"/>
    <w:multiLevelType w:val="hybridMultilevel"/>
    <w:tmpl w:val="1DFA586A"/>
    <w:lvl w:ilvl="0" w:tplc="4AA2AE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4C8109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90664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98695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BEFC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C0AC4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FA79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2AA63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468DD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AA76492"/>
    <w:multiLevelType w:val="hybridMultilevel"/>
    <w:tmpl w:val="A504F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32283"/>
    <w:multiLevelType w:val="hybridMultilevel"/>
    <w:tmpl w:val="627EFFD4"/>
    <w:lvl w:ilvl="0" w:tplc="CFD6029C">
      <w:start w:val="2"/>
      <w:numFmt w:val="bullet"/>
      <w:lvlText w:val="-"/>
      <w:lvlJc w:val="left"/>
      <w:pPr>
        <w:ind w:left="1428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738A38F3"/>
    <w:multiLevelType w:val="multilevel"/>
    <w:tmpl w:val="A24823D2"/>
    <w:lvl w:ilvl="0">
      <w:start w:val="17"/>
      <w:numFmt w:val="decimal"/>
      <w:lvlText w:val="%1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1.%2"/>
      <w:lvlJc w:val="left"/>
      <w:pPr>
        <w:ind w:left="1137" w:hanging="360"/>
      </w:pPr>
      <w:rPr>
        <w:rFonts w:hint="default"/>
        <w:sz w:val="20"/>
        <w:szCs w:val="20"/>
      </w:rPr>
    </w:lvl>
    <w:lvl w:ilvl="2">
      <w:start w:val="1"/>
      <w:numFmt w:val="decimal"/>
      <w:lvlText w:val="%1.%2.%3"/>
      <w:lvlJc w:val="left"/>
      <w:pPr>
        <w:ind w:left="22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5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4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56" w:hanging="1440"/>
      </w:pPr>
      <w:rPr>
        <w:rFonts w:hint="default"/>
      </w:rPr>
    </w:lvl>
  </w:abstractNum>
  <w:abstractNum w:abstractNumId="35" w15:restartNumberingAfterBreak="0">
    <w:nsid w:val="75947F44"/>
    <w:multiLevelType w:val="hybridMultilevel"/>
    <w:tmpl w:val="6D02804E"/>
    <w:lvl w:ilvl="0" w:tplc="FE98968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i w:val="0"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AC635B"/>
    <w:multiLevelType w:val="multilevel"/>
    <w:tmpl w:val="E30E4A7A"/>
    <w:lvl w:ilvl="0">
      <w:start w:val="1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37" w15:restartNumberingAfterBreak="0">
    <w:nsid w:val="783F6C5E"/>
    <w:multiLevelType w:val="hybridMultilevel"/>
    <w:tmpl w:val="B7D4B13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4612E4"/>
    <w:multiLevelType w:val="hybridMultilevel"/>
    <w:tmpl w:val="DF66E2B6"/>
    <w:lvl w:ilvl="0" w:tplc="D74AC2BA">
      <w:start w:val="1"/>
      <w:numFmt w:val="decimal"/>
      <w:lvlText w:val="%1)"/>
      <w:lvlJc w:val="left"/>
      <w:pPr>
        <w:ind w:left="3479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CF3CC7"/>
    <w:multiLevelType w:val="multilevel"/>
    <w:tmpl w:val="5478006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num w:numId="1">
    <w:abstractNumId w:val="28"/>
  </w:num>
  <w:num w:numId="2">
    <w:abstractNumId w:val="0"/>
  </w:num>
  <w:num w:numId="3">
    <w:abstractNumId w:val="21"/>
  </w:num>
  <w:num w:numId="4">
    <w:abstractNumId w:val="16"/>
  </w:num>
  <w:num w:numId="5">
    <w:abstractNumId w:val="3"/>
  </w:num>
  <w:num w:numId="6">
    <w:abstractNumId w:val="38"/>
  </w:num>
  <w:num w:numId="7">
    <w:abstractNumId w:val="13"/>
  </w:num>
  <w:num w:numId="8">
    <w:abstractNumId w:val="27"/>
  </w:num>
  <w:num w:numId="9">
    <w:abstractNumId w:val="23"/>
  </w:num>
  <w:num w:numId="10">
    <w:abstractNumId w:val="1"/>
  </w:num>
  <w:num w:numId="11">
    <w:abstractNumId w:val="15"/>
  </w:num>
  <w:num w:numId="12">
    <w:abstractNumId w:val="33"/>
  </w:num>
  <w:num w:numId="13">
    <w:abstractNumId w:val="6"/>
  </w:num>
  <w:num w:numId="14">
    <w:abstractNumId w:val="30"/>
  </w:num>
  <w:num w:numId="15">
    <w:abstractNumId w:val="2"/>
  </w:num>
  <w:num w:numId="16">
    <w:abstractNumId w:val="18"/>
  </w:num>
  <w:num w:numId="17">
    <w:abstractNumId w:val="24"/>
  </w:num>
  <w:num w:numId="18">
    <w:abstractNumId w:val="4"/>
  </w:num>
  <w:num w:numId="19">
    <w:abstractNumId w:val="9"/>
  </w:num>
  <w:num w:numId="20">
    <w:abstractNumId w:val="11"/>
  </w:num>
  <w:num w:numId="21">
    <w:abstractNumId w:val="19"/>
  </w:num>
  <w:num w:numId="22">
    <w:abstractNumId w:val="7"/>
  </w:num>
  <w:num w:numId="23">
    <w:abstractNumId w:val="12"/>
  </w:num>
  <w:num w:numId="24">
    <w:abstractNumId w:val="35"/>
  </w:num>
  <w:num w:numId="25">
    <w:abstractNumId w:val="22"/>
  </w:num>
  <w:num w:numId="26">
    <w:abstractNumId w:val="31"/>
  </w:num>
  <w:num w:numId="27">
    <w:abstractNumId w:val="29"/>
  </w:num>
  <w:num w:numId="28">
    <w:abstractNumId w:val="32"/>
  </w:num>
  <w:num w:numId="29">
    <w:abstractNumId w:val="26"/>
  </w:num>
  <w:num w:numId="30">
    <w:abstractNumId w:val="39"/>
  </w:num>
  <w:num w:numId="31">
    <w:abstractNumId w:val="25"/>
  </w:num>
  <w:num w:numId="32">
    <w:abstractNumId w:val="34"/>
  </w:num>
  <w:num w:numId="33">
    <w:abstractNumId w:val="36"/>
  </w:num>
  <w:num w:numId="34">
    <w:abstractNumId w:val="5"/>
  </w:num>
  <w:num w:numId="35">
    <w:abstractNumId w:val="10"/>
  </w:num>
  <w:num w:numId="36">
    <w:abstractNumId w:val="37"/>
  </w:num>
  <w:num w:numId="37">
    <w:abstractNumId w:val="17"/>
  </w:num>
  <w:num w:numId="38">
    <w:abstractNumId w:val="14"/>
  </w:num>
  <w:num w:numId="39">
    <w:abstractNumId w:val="8"/>
  </w:num>
  <w:num w:numId="40">
    <w:abstractNumId w:val="20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defaultTabStop w:val="708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7A2"/>
    <w:rsid w:val="00003500"/>
    <w:rsid w:val="000038DC"/>
    <w:rsid w:val="00003B78"/>
    <w:rsid w:val="0000492A"/>
    <w:rsid w:val="00005779"/>
    <w:rsid w:val="00011AEB"/>
    <w:rsid w:val="00012DEE"/>
    <w:rsid w:val="0001510F"/>
    <w:rsid w:val="0001587B"/>
    <w:rsid w:val="00017232"/>
    <w:rsid w:val="0001766C"/>
    <w:rsid w:val="000176CE"/>
    <w:rsid w:val="000230E9"/>
    <w:rsid w:val="00023286"/>
    <w:rsid w:val="00023C93"/>
    <w:rsid w:val="00024134"/>
    <w:rsid w:val="0002453A"/>
    <w:rsid w:val="00026525"/>
    <w:rsid w:val="000371BD"/>
    <w:rsid w:val="000417E8"/>
    <w:rsid w:val="00042DB1"/>
    <w:rsid w:val="00043EC8"/>
    <w:rsid w:val="00047327"/>
    <w:rsid w:val="00050CC9"/>
    <w:rsid w:val="000526CF"/>
    <w:rsid w:val="00053C14"/>
    <w:rsid w:val="00055401"/>
    <w:rsid w:val="000557E1"/>
    <w:rsid w:val="000566B9"/>
    <w:rsid w:val="00061AC3"/>
    <w:rsid w:val="000620AE"/>
    <w:rsid w:val="00062483"/>
    <w:rsid w:val="00064B9A"/>
    <w:rsid w:val="0006586D"/>
    <w:rsid w:val="0006776C"/>
    <w:rsid w:val="00072979"/>
    <w:rsid w:val="00075268"/>
    <w:rsid w:val="000755EB"/>
    <w:rsid w:val="00077D14"/>
    <w:rsid w:val="000801A0"/>
    <w:rsid w:val="000812E1"/>
    <w:rsid w:val="00081E1E"/>
    <w:rsid w:val="00082A8A"/>
    <w:rsid w:val="0008323B"/>
    <w:rsid w:val="00086AB7"/>
    <w:rsid w:val="00091CAA"/>
    <w:rsid w:val="00097A04"/>
    <w:rsid w:val="000A097E"/>
    <w:rsid w:val="000A163A"/>
    <w:rsid w:val="000A2317"/>
    <w:rsid w:val="000A2C06"/>
    <w:rsid w:val="000A4577"/>
    <w:rsid w:val="000A4B44"/>
    <w:rsid w:val="000A54E3"/>
    <w:rsid w:val="000A63FE"/>
    <w:rsid w:val="000B0B3C"/>
    <w:rsid w:val="000B177B"/>
    <w:rsid w:val="000B1B29"/>
    <w:rsid w:val="000B2B57"/>
    <w:rsid w:val="000B5580"/>
    <w:rsid w:val="000B5AF7"/>
    <w:rsid w:val="000B5BE4"/>
    <w:rsid w:val="000B72BF"/>
    <w:rsid w:val="000C0172"/>
    <w:rsid w:val="000C1BB7"/>
    <w:rsid w:val="000C3DF0"/>
    <w:rsid w:val="000C3E72"/>
    <w:rsid w:val="000C70D6"/>
    <w:rsid w:val="000C7485"/>
    <w:rsid w:val="000C7FAF"/>
    <w:rsid w:val="000D52B3"/>
    <w:rsid w:val="000D68C0"/>
    <w:rsid w:val="000E28DA"/>
    <w:rsid w:val="000E2A8F"/>
    <w:rsid w:val="000E3405"/>
    <w:rsid w:val="000E50D6"/>
    <w:rsid w:val="000E57D4"/>
    <w:rsid w:val="000E6A72"/>
    <w:rsid w:val="000E70A4"/>
    <w:rsid w:val="000F0345"/>
    <w:rsid w:val="000F28CF"/>
    <w:rsid w:val="000F2ED5"/>
    <w:rsid w:val="000F3F03"/>
    <w:rsid w:val="000F6FA7"/>
    <w:rsid w:val="000F7A88"/>
    <w:rsid w:val="00102D74"/>
    <w:rsid w:val="001064EF"/>
    <w:rsid w:val="00112E3A"/>
    <w:rsid w:val="00114E75"/>
    <w:rsid w:val="00115274"/>
    <w:rsid w:val="00116663"/>
    <w:rsid w:val="00116703"/>
    <w:rsid w:val="001175CD"/>
    <w:rsid w:val="0012137A"/>
    <w:rsid w:val="0012365F"/>
    <w:rsid w:val="00123B7D"/>
    <w:rsid w:val="00124ECA"/>
    <w:rsid w:val="00127566"/>
    <w:rsid w:val="001277AF"/>
    <w:rsid w:val="0013211F"/>
    <w:rsid w:val="00145795"/>
    <w:rsid w:val="001478B5"/>
    <w:rsid w:val="00153673"/>
    <w:rsid w:val="00154F48"/>
    <w:rsid w:val="001569A9"/>
    <w:rsid w:val="0016474E"/>
    <w:rsid w:val="001657A6"/>
    <w:rsid w:val="00165929"/>
    <w:rsid w:val="00172DBB"/>
    <w:rsid w:val="00174DED"/>
    <w:rsid w:val="00176B65"/>
    <w:rsid w:val="00177DF5"/>
    <w:rsid w:val="001806A9"/>
    <w:rsid w:val="001810B3"/>
    <w:rsid w:val="001865C4"/>
    <w:rsid w:val="00190C9B"/>
    <w:rsid w:val="00191838"/>
    <w:rsid w:val="00192E88"/>
    <w:rsid w:val="00193739"/>
    <w:rsid w:val="00197676"/>
    <w:rsid w:val="001A5EB6"/>
    <w:rsid w:val="001A7552"/>
    <w:rsid w:val="001A79B4"/>
    <w:rsid w:val="001B2A92"/>
    <w:rsid w:val="001B52F0"/>
    <w:rsid w:val="001B692C"/>
    <w:rsid w:val="001B7E1C"/>
    <w:rsid w:val="001C0AB5"/>
    <w:rsid w:val="001C237C"/>
    <w:rsid w:val="001C35EC"/>
    <w:rsid w:val="001C3D81"/>
    <w:rsid w:val="001C6792"/>
    <w:rsid w:val="001C7110"/>
    <w:rsid w:val="001C757E"/>
    <w:rsid w:val="001D0B0B"/>
    <w:rsid w:val="001D45EE"/>
    <w:rsid w:val="001D6D51"/>
    <w:rsid w:val="001E15F8"/>
    <w:rsid w:val="001F1837"/>
    <w:rsid w:val="001F2CEC"/>
    <w:rsid w:val="001F2E6D"/>
    <w:rsid w:val="001F6C98"/>
    <w:rsid w:val="00200E4D"/>
    <w:rsid w:val="0020397D"/>
    <w:rsid w:val="002045F4"/>
    <w:rsid w:val="002053F4"/>
    <w:rsid w:val="0020601B"/>
    <w:rsid w:val="0020668E"/>
    <w:rsid w:val="00212C65"/>
    <w:rsid w:val="00215CFE"/>
    <w:rsid w:val="00221E6A"/>
    <w:rsid w:val="00222951"/>
    <w:rsid w:val="00224EA9"/>
    <w:rsid w:val="00226090"/>
    <w:rsid w:val="00227CCB"/>
    <w:rsid w:val="00231EBB"/>
    <w:rsid w:val="00232B23"/>
    <w:rsid w:val="00235624"/>
    <w:rsid w:val="00242476"/>
    <w:rsid w:val="00243AC0"/>
    <w:rsid w:val="002455AE"/>
    <w:rsid w:val="002527DA"/>
    <w:rsid w:val="00252D4C"/>
    <w:rsid w:val="002616EF"/>
    <w:rsid w:val="00262DC6"/>
    <w:rsid w:val="00264C03"/>
    <w:rsid w:val="0026574A"/>
    <w:rsid w:val="00266071"/>
    <w:rsid w:val="0027017F"/>
    <w:rsid w:val="00270C07"/>
    <w:rsid w:val="002746A1"/>
    <w:rsid w:val="00276ABF"/>
    <w:rsid w:val="00281F86"/>
    <w:rsid w:val="00282A54"/>
    <w:rsid w:val="00285306"/>
    <w:rsid w:val="0028632E"/>
    <w:rsid w:val="00292439"/>
    <w:rsid w:val="002A1330"/>
    <w:rsid w:val="002A31C9"/>
    <w:rsid w:val="002A59E7"/>
    <w:rsid w:val="002A7001"/>
    <w:rsid w:val="002A7BA4"/>
    <w:rsid w:val="002B13FB"/>
    <w:rsid w:val="002B36A1"/>
    <w:rsid w:val="002B7AC5"/>
    <w:rsid w:val="002C2237"/>
    <w:rsid w:val="002C45C5"/>
    <w:rsid w:val="002C6C27"/>
    <w:rsid w:val="002D2A77"/>
    <w:rsid w:val="002D3A0A"/>
    <w:rsid w:val="002D4C63"/>
    <w:rsid w:val="002D5223"/>
    <w:rsid w:val="002E3A92"/>
    <w:rsid w:val="002E3AE1"/>
    <w:rsid w:val="002E47CA"/>
    <w:rsid w:val="002E6CA7"/>
    <w:rsid w:val="002F2A88"/>
    <w:rsid w:val="002F2D82"/>
    <w:rsid w:val="002F419D"/>
    <w:rsid w:val="002F5027"/>
    <w:rsid w:val="002F530F"/>
    <w:rsid w:val="002F6A18"/>
    <w:rsid w:val="0030220E"/>
    <w:rsid w:val="003069EA"/>
    <w:rsid w:val="003073B3"/>
    <w:rsid w:val="003110A0"/>
    <w:rsid w:val="0031143C"/>
    <w:rsid w:val="00313A06"/>
    <w:rsid w:val="003167CB"/>
    <w:rsid w:val="003213F6"/>
    <w:rsid w:val="00322E58"/>
    <w:rsid w:val="00323098"/>
    <w:rsid w:val="003272E8"/>
    <w:rsid w:val="00327454"/>
    <w:rsid w:val="003306A2"/>
    <w:rsid w:val="00332C45"/>
    <w:rsid w:val="0033747F"/>
    <w:rsid w:val="003402D1"/>
    <w:rsid w:val="0034103E"/>
    <w:rsid w:val="00341248"/>
    <w:rsid w:val="003428F0"/>
    <w:rsid w:val="003460EB"/>
    <w:rsid w:val="00346618"/>
    <w:rsid w:val="0034705E"/>
    <w:rsid w:val="003475F0"/>
    <w:rsid w:val="0034790B"/>
    <w:rsid w:val="00350DAD"/>
    <w:rsid w:val="00350F7D"/>
    <w:rsid w:val="003523AF"/>
    <w:rsid w:val="003556C8"/>
    <w:rsid w:val="00355C24"/>
    <w:rsid w:val="003630DD"/>
    <w:rsid w:val="0036373C"/>
    <w:rsid w:val="003637FC"/>
    <w:rsid w:val="00364290"/>
    <w:rsid w:val="00365CDD"/>
    <w:rsid w:val="00372E11"/>
    <w:rsid w:val="00374611"/>
    <w:rsid w:val="00375C38"/>
    <w:rsid w:val="00375D84"/>
    <w:rsid w:val="003820D0"/>
    <w:rsid w:val="00383FFF"/>
    <w:rsid w:val="0039088E"/>
    <w:rsid w:val="00392847"/>
    <w:rsid w:val="00392EC6"/>
    <w:rsid w:val="00393309"/>
    <w:rsid w:val="00393A21"/>
    <w:rsid w:val="003963FF"/>
    <w:rsid w:val="00396C92"/>
    <w:rsid w:val="00397AD5"/>
    <w:rsid w:val="003A117B"/>
    <w:rsid w:val="003A4B7B"/>
    <w:rsid w:val="003A50E3"/>
    <w:rsid w:val="003A77FF"/>
    <w:rsid w:val="003B367D"/>
    <w:rsid w:val="003B4139"/>
    <w:rsid w:val="003B4817"/>
    <w:rsid w:val="003B7921"/>
    <w:rsid w:val="003C002C"/>
    <w:rsid w:val="003C2142"/>
    <w:rsid w:val="003C2E38"/>
    <w:rsid w:val="003C36B4"/>
    <w:rsid w:val="003C4A98"/>
    <w:rsid w:val="003D0ED4"/>
    <w:rsid w:val="003D1BD2"/>
    <w:rsid w:val="003D3E6D"/>
    <w:rsid w:val="003D408A"/>
    <w:rsid w:val="003D4DAE"/>
    <w:rsid w:val="003E0AFC"/>
    <w:rsid w:val="003E2586"/>
    <w:rsid w:val="003E26A8"/>
    <w:rsid w:val="003E3371"/>
    <w:rsid w:val="003E4031"/>
    <w:rsid w:val="003E4184"/>
    <w:rsid w:val="003E5C78"/>
    <w:rsid w:val="003E778B"/>
    <w:rsid w:val="003F2844"/>
    <w:rsid w:val="003F2D70"/>
    <w:rsid w:val="003F3A48"/>
    <w:rsid w:val="00400508"/>
    <w:rsid w:val="004036D2"/>
    <w:rsid w:val="00404E33"/>
    <w:rsid w:val="00407D03"/>
    <w:rsid w:val="00410CD9"/>
    <w:rsid w:val="00413479"/>
    <w:rsid w:val="00415EA0"/>
    <w:rsid w:val="00417D8E"/>
    <w:rsid w:val="004214D8"/>
    <w:rsid w:val="00422021"/>
    <w:rsid w:val="004247AC"/>
    <w:rsid w:val="0042620E"/>
    <w:rsid w:val="0043163E"/>
    <w:rsid w:val="0043200F"/>
    <w:rsid w:val="0043213C"/>
    <w:rsid w:val="00432406"/>
    <w:rsid w:val="00432818"/>
    <w:rsid w:val="00432DCB"/>
    <w:rsid w:val="0043502A"/>
    <w:rsid w:val="00436D0C"/>
    <w:rsid w:val="0043753E"/>
    <w:rsid w:val="00441BE0"/>
    <w:rsid w:val="00443B27"/>
    <w:rsid w:val="00443D6A"/>
    <w:rsid w:val="00443D6B"/>
    <w:rsid w:val="00443F00"/>
    <w:rsid w:val="00444AD6"/>
    <w:rsid w:val="0044772D"/>
    <w:rsid w:val="00450E9A"/>
    <w:rsid w:val="00451D24"/>
    <w:rsid w:val="00453AEE"/>
    <w:rsid w:val="00453B66"/>
    <w:rsid w:val="00456341"/>
    <w:rsid w:val="0045680B"/>
    <w:rsid w:val="00456E85"/>
    <w:rsid w:val="004579B7"/>
    <w:rsid w:val="004617AE"/>
    <w:rsid w:val="00462B6B"/>
    <w:rsid w:val="00467F6D"/>
    <w:rsid w:val="00470BE8"/>
    <w:rsid w:val="00471655"/>
    <w:rsid w:val="0047244A"/>
    <w:rsid w:val="00473EC2"/>
    <w:rsid w:val="004741B0"/>
    <w:rsid w:val="0047461A"/>
    <w:rsid w:val="00484C3C"/>
    <w:rsid w:val="004904EB"/>
    <w:rsid w:val="00490D40"/>
    <w:rsid w:val="004930A5"/>
    <w:rsid w:val="00493E3C"/>
    <w:rsid w:val="00495D31"/>
    <w:rsid w:val="00495E72"/>
    <w:rsid w:val="00497EA0"/>
    <w:rsid w:val="004A2631"/>
    <w:rsid w:val="004A43A7"/>
    <w:rsid w:val="004A44DB"/>
    <w:rsid w:val="004A63F0"/>
    <w:rsid w:val="004A7441"/>
    <w:rsid w:val="004B4013"/>
    <w:rsid w:val="004C1FAF"/>
    <w:rsid w:val="004C3EE4"/>
    <w:rsid w:val="004C3FC5"/>
    <w:rsid w:val="004C427B"/>
    <w:rsid w:val="004C500A"/>
    <w:rsid w:val="004C5B51"/>
    <w:rsid w:val="004C6F7D"/>
    <w:rsid w:val="004C7328"/>
    <w:rsid w:val="004D04CB"/>
    <w:rsid w:val="004D5B12"/>
    <w:rsid w:val="004D6B0E"/>
    <w:rsid w:val="004D7353"/>
    <w:rsid w:val="004D78BC"/>
    <w:rsid w:val="004E0CBF"/>
    <w:rsid w:val="004E19D1"/>
    <w:rsid w:val="004E2D13"/>
    <w:rsid w:val="004E38BF"/>
    <w:rsid w:val="004E6605"/>
    <w:rsid w:val="004F0639"/>
    <w:rsid w:val="004F17B0"/>
    <w:rsid w:val="004F1C29"/>
    <w:rsid w:val="004F48ED"/>
    <w:rsid w:val="004F5C61"/>
    <w:rsid w:val="004F6275"/>
    <w:rsid w:val="004F7990"/>
    <w:rsid w:val="00505989"/>
    <w:rsid w:val="00510020"/>
    <w:rsid w:val="00510414"/>
    <w:rsid w:val="005108E7"/>
    <w:rsid w:val="005112D1"/>
    <w:rsid w:val="00517402"/>
    <w:rsid w:val="005206A2"/>
    <w:rsid w:val="00522DA4"/>
    <w:rsid w:val="005233EF"/>
    <w:rsid w:val="0052400D"/>
    <w:rsid w:val="00530D9A"/>
    <w:rsid w:val="00532224"/>
    <w:rsid w:val="0053328D"/>
    <w:rsid w:val="00535141"/>
    <w:rsid w:val="0053565C"/>
    <w:rsid w:val="0054012A"/>
    <w:rsid w:val="0054240F"/>
    <w:rsid w:val="00543C75"/>
    <w:rsid w:val="00550FCF"/>
    <w:rsid w:val="00553923"/>
    <w:rsid w:val="0055494F"/>
    <w:rsid w:val="005566D2"/>
    <w:rsid w:val="005601E0"/>
    <w:rsid w:val="00570230"/>
    <w:rsid w:val="00572A3F"/>
    <w:rsid w:val="00572E41"/>
    <w:rsid w:val="00580A22"/>
    <w:rsid w:val="005822DD"/>
    <w:rsid w:val="00583594"/>
    <w:rsid w:val="00583C83"/>
    <w:rsid w:val="0058721C"/>
    <w:rsid w:val="00587711"/>
    <w:rsid w:val="005903C9"/>
    <w:rsid w:val="005918EC"/>
    <w:rsid w:val="0059292A"/>
    <w:rsid w:val="005955CE"/>
    <w:rsid w:val="00595B79"/>
    <w:rsid w:val="00596C5B"/>
    <w:rsid w:val="0059793F"/>
    <w:rsid w:val="005A021B"/>
    <w:rsid w:val="005A111C"/>
    <w:rsid w:val="005A2031"/>
    <w:rsid w:val="005B1FB5"/>
    <w:rsid w:val="005B4980"/>
    <w:rsid w:val="005B57CD"/>
    <w:rsid w:val="005B5EC1"/>
    <w:rsid w:val="005C09FF"/>
    <w:rsid w:val="005C0D54"/>
    <w:rsid w:val="005C296F"/>
    <w:rsid w:val="005C36A9"/>
    <w:rsid w:val="005C4BED"/>
    <w:rsid w:val="005C4D72"/>
    <w:rsid w:val="005C4F20"/>
    <w:rsid w:val="005C5BCB"/>
    <w:rsid w:val="005C72FD"/>
    <w:rsid w:val="005C7E18"/>
    <w:rsid w:val="005C7E6A"/>
    <w:rsid w:val="005D0874"/>
    <w:rsid w:val="005D1B89"/>
    <w:rsid w:val="005E04EA"/>
    <w:rsid w:val="005E176F"/>
    <w:rsid w:val="005E190C"/>
    <w:rsid w:val="005E29D8"/>
    <w:rsid w:val="005E3B47"/>
    <w:rsid w:val="005E6FE5"/>
    <w:rsid w:val="005F2C02"/>
    <w:rsid w:val="005F33BB"/>
    <w:rsid w:val="005F64A5"/>
    <w:rsid w:val="00600066"/>
    <w:rsid w:val="00601F02"/>
    <w:rsid w:val="00603A25"/>
    <w:rsid w:val="00605B53"/>
    <w:rsid w:val="00607645"/>
    <w:rsid w:val="00610047"/>
    <w:rsid w:val="006152CE"/>
    <w:rsid w:val="006154CA"/>
    <w:rsid w:val="006162D2"/>
    <w:rsid w:val="00617B06"/>
    <w:rsid w:val="006279E4"/>
    <w:rsid w:val="00632448"/>
    <w:rsid w:val="00633594"/>
    <w:rsid w:val="00633873"/>
    <w:rsid w:val="006348B8"/>
    <w:rsid w:val="00641FEF"/>
    <w:rsid w:val="006525B8"/>
    <w:rsid w:val="006605FE"/>
    <w:rsid w:val="00662672"/>
    <w:rsid w:val="00663739"/>
    <w:rsid w:val="00666C1C"/>
    <w:rsid w:val="006707A6"/>
    <w:rsid w:val="00671BAF"/>
    <w:rsid w:val="00672427"/>
    <w:rsid w:val="00673212"/>
    <w:rsid w:val="00676394"/>
    <w:rsid w:val="00681D8B"/>
    <w:rsid w:val="00681E03"/>
    <w:rsid w:val="00682494"/>
    <w:rsid w:val="00682838"/>
    <w:rsid w:val="00682C81"/>
    <w:rsid w:val="00685565"/>
    <w:rsid w:val="0068672B"/>
    <w:rsid w:val="00690C2B"/>
    <w:rsid w:val="00692058"/>
    <w:rsid w:val="00692868"/>
    <w:rsid w:val="00692E8C"/>
    <w:rsid w:val="0069547D"/>
    <w:rsid w:val="00697899"/>
    <w:rsid w:val="00697C72"/>
    <w:rsid w:val="006A07F6"/>
    <w:rsid w:val="006A3B00"/>
    <w:rsid w:val="006B0419"/>
    <w:rsid w:val="006B05E8"/>
    <w:rsid w:val="006B1388"/>
    <w:rsid w:val="006B1794"/>
    <w:rsid w:val="006B2E54"/>
    <w:rsid w:val="006B51A2"/>
    <w:rsid w:val="006B5A64"/>
    <w:rsid w:val="006B7801"/>
    <w:rsid w:val="006C54F1"/>
    <w:rsid w:val="006C7B75"/>
    <w:rsid w:val="006D2B04"/>
    <w:rsid w:val="006D2DB4"/>
    <w:rsid w:val="006D312E"/>
    <w:rsid w:val="006D5209"/>
    <w:rsid w:val="006D5C9C"/>
    <w:rsid w:val="006D7139"/>
    <w:rsid w:val="006D7781"/>
    <w:rsid w:val="006E0CFB"/>
    <w:rsid w:val="006E2D60"/>
    <w:rsid w:val="006E353A"/>
    <w:rsid w:val="006E3D33"/>
    <w:rsid w:val="006E7129"/>
    <w:rsid w:val="006F4A46"/>
    <w:rsid w:val="006F4E8B"/>
    <w:rsid w:val="006F5FA3"/>
    <w:rsid w:val="006F68EE"/>
    <w:rsid w:val="00700939"/>
    <w:rsid w:val="00700E42"/>
    <w:rsid w:val="007049C8"/>
    <w:rsid w:val="00706655"/>
    <w:rsid w:val="007074FD"/>
    <w:rsid w:val="007107CA"/>
    <w:rsid w:val="00717226"/>
    <w:rsid w:val="00724105"/>
    <w:rsid w:val="00724B15"/>
    <w:rsid w:val="00727ED3"/>
    <w:rsid w:val="0073034D"/>
    <w:rsid w:val="00733A6B"/>
    <w:rsid w:val="00734D71"/>
    <w:rsid w:val="00736FF6"/>
    <w:rsid w:val="00740206"/>
    <w:rsid w:val="00743A49"/>
    <w:rsid w:val="00744A58"/>
    <w:rsid w:val="0075112D"/>
    <w:rsid w:val="00751DE1"/>
    <w:rsid w:val="00751E75"/>
    <w:rsid w:val="00752BAA"/>
    <w:rsid w:val="00752F41"/>
    <w:rsid w:val="00753184"/>
    <w:rsid w:val="00754DA8"/>
    <w:rsid w:val="007563B1"/>
    <w:rsid w:val="0075676A"/>
    <w:rsid w:val="007600F1"/>
    <w:rsid w:val="00760195"/>
    <w:rsid w:val="007615B3"/>
    <w:rsid w:val="00761FFD"/>
    <w:rsid w:val="00763D97"/>
    <w:rsid w:val="00764EC1"/>
    <w:rsid w:val="00772C52"/>
    <w:rsid w:val="00774FAD"/>
    <w:rsid w:val="00776713"/>
    <w:rsid w:val="00777038"/>
    <w:rsid w:val="00777341"/>
    <w:rsid w:val="00785F09"/>
    <w:rsid w:val="007873F4"/>
    <w:rsid w:val="00790BE7"/>
    <w:rsid w:val="0079110F"/>
    <w:rsid w:val="007927DB"/>
    <w:rsid w:val="00794E7B"/>
    <w:rsid w:val="00796023"/>
    <w:rsid w:val="007A1CDB"/>
    <w:rsid w:val="007A36D9"/>
    <w:rsid w:val="007A3BDD"/>
    <w:rsid w:val="007A3C43"/>
    <w:rsid w:val="007A48E7"/>
    <w:rsid w:val="007A5DC6"/>
    <w:rsid w:val="007A678F"/>
    <w:rsid w:val="007B15FE"/>
    <w:rsid w:val="007B31E9"/>
    <w:rsid w:val="007B3B23"/>
    <w:rsid w:val="007B4413"/>
    <w:rsid w:val="007B54B4"/>
    <w:rsid w:val="007B5B06"/>
    <w:rsid w:val="007B6006"/>
    <w:rsid w:val="007B6814"/>
    <w:rsid w:val="007C3444"/>
    <w:rsid w:val="007C3743"/>
    <w:rsid w:val="007C4DB4"/>
    <w:rsid w:val="007C520B"/>
    <w:rsid w:val="007C5813"/>
    <w:rsid w:val="007C595B"/>
    <w:rsid w:val="007D576C"/>
    <w:rsid w:val="007D583B"/>
    <w:rsid w:val="007D6273"/>
    <w:rsid w:val="007E0801"/>
    <w:rsid w:val="007E0930"/>
    <w:rsid w:val="007E101B"/>
    <w:rsid w:val="007E2EC3"/>
    <w:rsid w:val="007E3162"/>
    <w:rsid w:val="007E4032"/>
    <w:rsid w:val="007E4044"/>
    <w:rsid w:val="007E7928"/>
    <w:rsid w:val="007F107B"/>
    <w:rsid w:val="007F30D1"/>
    <w:rsid w:val="007F38EF"/>
    <w:rsid w:val="007F53D2"/>
    <w:rsid w:val="007F56F8"/>
    <w:rsid w:val="007F594C"/>
    <w:rsid w:val="007F7C15"/>
    <w:rsid w:val="00802F43"/>
    <w:rsid w:val="0080316A"/>
    <w:rsid w:val="00807C7D"/>
    <w:rsid w:val="00810FC1"/>
    <w:rsid w:val="008146A3"/>
    <w:rsid w:val="00817ECB"/>
    <w:rsid w:val="008217C5"/>
    <w:rsid w:val="008219C4"/>
    <w:rsid w:val="00824550"/>
    <w:rsid w:val="0082526F"/>
    <w:rsid w:val="00826066"/>
    <w:rsid w:val="0083305A"/>
    <w:rsid w:val="00833612"/>
    <w:rsid w:val="00833FC4"/>
    <w:rsid w:val="0083485A"/>
    <w:rsid w:val="00840236"/>
    <w:rsid w:val="008444A3"/>
    <w:rsid w:val="00845A10"/>
    <w:rsid w:val="00846DDD"/>
    <w:rsid w:val="00846E53"/>
    <w:rsid w:val="00851CBF"/>
    <w:rsid w:val="0085232E"/>
    <w:rsid w:val="00853405"/>
    <w:rsid w:val="008553BF"/>
    <w:rsid w:val="00864971"/>
    <w:rsid w:val="008655B1"/>
    <w:rsid w:val="008655B9"/>
    <w:rsid w:val="00866187"/>
    <w:rsid w:val="00872F6F"/>
    <w:rsid w:val="00877731"/>
    <w:rsid w:val="00882BDD"/>
    <w:rsid w:val="00883F66"/>
    <w:rsid w:val="00890478"/>
    <w:rsid w:val="00890DC2"/>
    <w:rsid w:val="008918C0"/>
    <w:rsid w:val="00897D28"/>
    <w:rsid w:val="008A020C"/>
    <w:rsid w:val="008A2DA7"/>
    <w:rsid w:val="008A37B2"/>
    <w:rsid w:val="008A450A"/>
    <w:rsid w:val="008A55F6"/>
    <w:rsid w:val="008A5D78"/>
    <w:rsid w:val="008A63B8"/>
    <w:rsid w:val="008A6992"/>
    <w:rsid w:val="008B198A"/>
    <w:rsid w:val="008B24D7"/>
    <w:rsid w:val="008B4A2A"/>
    <w:rsid w:val="008C0873"/>
    <w:rsid w:val="008C20EA"/>
    <w:rsid w:val="008C3679"/>
    <w:rsid w:val="008C4472"/>
    <w:rsid w:val="008D167E"/>
    <w:rsid w:val="008D32CE"/>
    <w:rsid w:val="008E1797"/>
    <w:rsid w:val="008E1D22"/>
    <w:rsid w:val="008E44C7"/>
    <w:rsid w:val="008E46EB"/>
    <w:rsid w:val="008E7FE9"/>
    <w:rsid w:val="008F3A06"/>
    <w:rsid w:val="008F5A29"/>
    <w:rsid w:val="008F6AFF"/>
    <w:rsid w:val="00902EDE"/>
    <w:rsid w:val="009049F2"/>
    <w:rsid w:val="00904BAD"/>
    <w:rsid w:val="009104AE"/>
    <w:rsid w:val="0091321E"/>
    <w:rsid w:val="00914E05"/>
    <w:rsid w:val="0092271F"/>
    <w:rsid w:val="009239AE"/>
    <w:rsid w:val="00930CB2"/>
    <w:rsid w:val="00931508"/>
    <w:rsid w:val="00931FC3"/>
    <w:rsid w:val="00933BC6"/>
    <w:rsid w:val="00936046"/>
    <w:rsid w:val="0094614C"/>
    <w:rsid w:val="009541A4"/>
    <w:rsid w:val="00955049"/>
    <w:rsid w:val="00960103"/>
    <w:rsid w:val="00962557"/>
    <w:rsid w:val="00964920"/>
    <w:rsid w:val="00964D16"/>
    <w:rsid w:val="00966021"/>
    <w:rsid w:val="00966A4F"/>
    <w:rsid w:val="00971B0B"/>
    <w:rsid w:val="00974F34"/>
    <w:rsid w:val="00975DAD"/>
    <w:rsid w:val="00980C37"/>
    <w:rsid w:val="009842B8"/>
    <w:rsid w:val="00984C0B"/>
    <w:rsid w:val="00987881"/>
    <w:rsid w:val="009919E8"/>
    <w:rsid w:val="00992E5B"/>
    <w:rsid w:val="00994B37"/>
    <w:rsid w:val="00995272"/>
    <w:rsid w:val="009954B5"/>
    <w:rsid w:val="009A5EDE"/>
    <w:rsid w:val="009B03F5"/>
    <w:rsid w:val="009B0F84"/>
    <w:rsid w:val="009B1521"/>
    <w:rsid w:val="009B46E2"/>
    <w:rsid w:val="009B7BCA"/>
    <w:rsid w:val="009C00DD"/>
    <w:rsid w:val="009C2CD1"/>
    <w:rsid w:val="009C4DBD"/>
    <w:rsid w:val="009C503C"/>
    <w:rsid w:val="009D0FF7"/>
    <w:rsid w:val="009D1AFC"/>
    <w:rsid w:val="009D2AF7"/>
    <w:rsid w:val="009D531F"/>
    <w:rsid w:val="009D7D2C"/>
    <w:rsid w:val="009E37C6"/>
    <w:rsid w:val="009E5B89"/>
    <w:rsid w:val="009E6C74"/>
    <w:rsid w:val="009F0015"/>
    <w:rsid w:val="009F2A39"/>
    <w:rsid w:val="009F4F62"/>
    <w:rsid w:val="00A01751"/>
    <w:rsid w:val="00A027CE"/>
    <w:rsid w:val="00A02DE6"/>
    <w:rsid w:val="00A057D2"/>
    <w:rsid w:val="00A07385"/>
    <w:rsid w:val="00A074D2"/>
    <w:rsid w:val="00A07C4A"/>
    <w:rsid w:val="00A10E35"/>
    <w:rsid w:val="00A13D1D"/>
    <w:rsid w:val="00A16075"/>
    <w:rsid w:val="00A23609"/>
    <w:rsid w:val="00A23DEA"/>
    <w:rsid w:val="00A24AF7"/>
    <w:rsid w:val="00A263D0"/>
    <w:rsid w:val="00A306A3"/>
    <w:rsid w:val="00A3078E"/>
    <w:rsid w:val="00A32C54"/>
    <w:rsid w:val="00A33E90"/>
    <w:rsid w:val="00A3509E"/>
    <w:rsid w:val="00A36B73"/>
    <w:rsid w:val="00A45465"/>
    <w:rsid w:val="00A454C9"/>
    <w:rsid w:val="00A45F95"/>
    <w:rsid w:val="00A515E7"/>
    <w:rsid w:val="00A521C6"/>
    <w:rsid w:val="00A575D6"/>
    <w:rsid w:val="00A57EF9"/>
    <w:rsid w:val="00A6010C"/>
    <w:rsid w:val="00A62387"/>
    <w:rsid w:val="00A634A7"/>
    <w:rsid w:val="00A6362F"/>
    <w:rsid w:val="00A63D9E"/>
    <w:rsid w:val="00A66A58"/>
    <w:rsid w:val="00A679D8"/>
    <w:rsid w:val="00A67CC4"/>
    <w:rsid w:val="00A70D09"/>
    <w:rsid w:val="00A71787"/>
    <w:rsid w:val="00A726A8"/>
    <w:rsid w:val="00A72977"/>
    <w:rsid w:val="00A777E0"/>
    <w:rsid w:val="00A825DA"/>
    <w:rsid w:val="00A84849"/>
    <w:rsid w:val="00A84E8B"/>
    <w:rsid w:val="00A901A6"/>
    <w:rsid w:val="00A915E4"/>
    <w:rsid w:val="00A9228F"/>
    <w:rsid w:val="00A97845"/>
    <w:rsid w:val="00AA4889"/>
    <w:rsid w:val="00AB3211"/>
    <w:rsid w:val="00AB32A6"/>
    <w:rsid w:val="00AB34B1"/>
    <w:rsid w:val="00AC09FE"/>
    <w:rsid w:val="00AC1E0D"/>
    <w:rsid w:val="00AC34DD"/>
    <w:rsid w:val="00AC461C"/>
    <w:rsid w:val="00AC6A8B"/>
    <w:rsid w:val="00AD23A3"/>
    <w:rsid w:val="00AD4D21"/>
    <w:rsid w:val="00AD5CB9"/>
    <w:rsid w:val="00AD6679"/>
    <w:rsid w:val="00AE0663"/>
    <w:rsid w:val="00AE2BB9"/>
    <w:rsid w:val="00AE2EF4"/>
    <w:rsid w:val="00AE61D1"/>
    <w:rsid w:val="00AF1209"/>
    <w:rsid w:val="00AF6EFF"/>
    <w:rsid w:val="00B03FEA"/>
    <w:rsid w:val="00B06C5E"/>
    <w:rsid w:val="00B14ADD"/>
    <w:rsid w:val="00B216C8"/>
    <w:rsid w:val="00B21BFD"/>
    <w:rsid w:val="00B24B58"/>
    <w:rsid w:val="00B26B92"/>
    <w:rsid w:val="00B33F24"/>
    <w:rsid w:val="00B35B0C"/>
    <w:rsid w:val="00B40AFC"/>
    <w:rsid w:val="00B41147"/>
    <w:rsid w:val="00B429A6"/>
    <w:rsid w:val="00B42C00"/>
    <w:rsid w:val="00B43E5F"/>
    <w:rsid w:val="00B451AF"/>
    <w:rsid w:val="00B4589D"/>
    <w:rsid w:val="00B45A13"/>
    <w:rsid w:val="00B53A8A"/>
    <w:rsid w:val="00B53E21"/>
    <w:rsid w:val="00B6167E"/>
    <w:rsid w:val="00B64CDD"/>
    <w:rsid w:val="00B66C01"/>
    <w:rsid w:val="00B70FBA"/>
    <w:rsid w:val="00B726EA"/>
    <w:rsid w:val="00B75925"/>
    <w:rsid w:val="00B805E5"/>
    <w:rsid w:val="00B841C6"/>
    <w:rsid w:val="00B84878"/>
    <w:rsid w:val="00B9168C"/>
    <w:rsid w:val="00B95689"/>
    <w:rsid w:val="00B97E87"/>
    <w:rsid w:val="00BA063F"/>
    <w:rsid w:val="00BA2473"/>
    <w:rsid w:val="00BB0F67"/>
    <w:rsid w:val="00BB128E"/>
    <w:rsid w:val="00BB671B"/>
    <w:rsid w:val="00BB6CAB"/>
    <w:rsid w:val="00BB76F2"/>
    <w:rsid w:val="00BC135D"/>
    <w:rsid w:val="00BC1918"/>
    <w:rsid w:val="00BC1AC1"/>
    <w:rsid w:val="00BC31FD"/>
    <w:rsid w:val="00BC736F"/>
    <w:rsid w:val="00BC7811"/>
    <w:rsid w:val="00BD07F6"/>
    <w:rsid w:val="00BD3274"/>
    <w:rsid w:val="00BD3FA7"/>
    <w:rsid w:val="00BD5614"/>
    <w:rsid w:val="00BD61C0"/>
    <w:rsid w:val="00BD61DE"/>
    <w:rsid w:val="00BD7C95"/>
    <w:rsid w:val="00BE00D0"/>
    <w:rsid w:val="00BE01F8"/>
    <w:rsid w:val="00BE29ED"/>
    <w:rsid w:val="00BE3075"/>
    <w:rsid w:val="00BE5161"/>
    <w:rsid w:val="00BE5587"/>
    <w:rsid w:val="00BE60D4"/>
    <w:rsid w:val="00BF1BAA"/>
    <w:rsid w:val="00BF26CA"/>
    <w:rsid w:val="00BF32CB"/>
    <w:rsid w:val="00BF71C7"/>
    <w:rsid w:val="00BF77CF"/>
    <w:rsid w:val="00C034FE"/>
    <w:rsid w:val="00C04615"/>
    <w:rsid w:val="00C10BA5"/>
    <w:rsid w:val="00C10C92"/>
    <w:rsid w:val="00C10DBA"/>
    <w:rsid w:val="00C1132E"/>
    <w:rsid w:val="00C13CDF"/>
    <w:rsid w:val="00C15D44"/>
    <w:rsid w:val="00C162BC"/>
    <w:rsid w:val="00C1713F"/>
    <w:rsid w:val="00C20935"/>
    <w:rsid w:val="00C22BD2"/>
    <w:rsid w:val="00C23614"/>
    <w:rsid w:val="00C24109"/>
    <w:rsid w:val="00C2522E"/>
    <w:rsid w:val="00C26108"/>
    <w:rsid w:val="00C26A56"/>
    <w:rsid w:val="00C313C0"/>
    <w:rsid w:val="00C32D09"/>
    <w:rsid w:val="00C44981"/>
    <w:rsid w:val="00C468DB"/>
    <w:rsid w:val="00C46D1C"/>
    <w:rsid w:val="00C47404"/>
    <w:rsid w:val="00C561A5"/>
    <w:rsid w:val="00C56629"/>
    <w:rsid w:val="00C633C2"/>
    <w:rsid w:val="00C7002F"/>
    <w:rsid w:val="00C71840"/>
    <w:rsid w:val="00C76533"/>
    <w:rsid w:val="00C76BF3"/>
    <w:rsid w:val="00C83660"/>
    <w:rsid w:val="00C87039"/>
    <w:rsid w:val="00C90C94"/>
    <w:rsid w:val="00C91AEB"/>
    <w:rsid w:val="00C93FF8"/>
    <w:rsid w:val="00C96A0D"/>
    <w:rsid w:val="00C96C9A"/>
    <w:rsid w:val="00CA0C75"/>
    <w:rsid w:val="00CA27F4"/>
    <w:rsid w:val="00CA4F09"/>
    <w:rsid w:val="00CA51CD"/>
    <w:rsid w:val="00CA5280"/>
    <w:rsid w:val="00CA5C62"/>
    <w:rsid w:val="00CA6FF7"/>
    <w:rsid w:val="00CB0C81"/>
    <w:rsid w:val="00CB2460"/>
    <w:rsid w:val="00CC08E8"/>
    <w:rsid w:val="00CC17EB"/>
    <w:rsid w:val="00CC1968"/>
    <w:rsid w:val="00CC4C87"/>
    <w:rsid w:val="00CC7CD4"/>
    <w:rsid w:val="00CD03F9"/>
    <w:rsid w:val="00CD3512"/>
    <w:rsid w:val="00CE143B"/>
    <w:rsid w:val="00CE324C"/>
    <w:rsid w:val="00CE348E"/>
    <w:rsid w:val="00CE399C"/>
    <w:rsid w:val="00CE3BDA"/>
    <w:rsid w:val="00CE64FC"/>
    <w:rsid w:val="00CE6583"/>
    <w:rsid w:val="00CE6797"/>
    <w:rsid w:val="00CE7A27"/>
    <w:rsid w:val="00CF004F"/>
    <w:rsid w:val="00CF2A45"/>
    <w:rsid w:val="00CF39C2"/>
    <w:rsid w:val="00CF55FB"/>
    <w:rsid w:val="00D0101B"/>
    <w:rsid w:val="00D01C9A"/>
    <w:rsid w:val="00D0321D"/>
    <w:rsid w:val="00D1063B"/>
    <w:rsid w:val="00D127A2"/>
    <w:rsid w:val="00D127C4"/>
    <w:rsid w:val="00D12EED"/>
    <w:rsid w:val="00D2111D"/>
    <w:rsid w:val="00D2156F"/>
    <w:rsid w:val="00D2486C"/>
    <w:rsid w:val="00D24DC5"/>
    <w:rsid w:val="00D2608C"/>
    <w:rsid w:val="00D2693E"/>
    <w:rsid w:val="00D3265B"/>
    <w:rsid w:val="00D34558"/>
    <w:rsid w:val="00D348FD"/>
    <w:rsid w:val="00D35F7E"/>
    <w:rsid w:val="00D377C7"/>
    <w:rsid w:val="00D43069"/>
    <w:rsid w:val="00D43E66"/>
    <w:rsid w:val="00D4611E"/>
    <w:rsid w:val="00D56C28"/>
    <w:rsid w:val="00D60103"/>
    <w:rsid w:val="00D606AA"/>
    <w:rsid w:val="00D6164E"/>
    <w:rsid w:val="00D6306F"/>
    <w:rsid w:val="00D6372B"/>
    <w:rsid w:val="00D64D4F"/>
    <w:rsid w:val="00D64FD1"/>
    <w:rsid w:val="00D6738F"/>
    <w:rsid w:val="00D67E57"/>
    <w:rsid w:val="00D70B11"/>
    <w:rsid w:val="00D711FA"/>
    <w:rsid w:val="00D726AF"/>
    <w:rsid w:val="00D76475"/>
    <w:rsid w:val="00D76AFC"/>
    <w:rsid w:val="00D77CEE"/>
    <w:rsid w:val="00D80A99"/>
    <w:rsid w:val="00D80FEA"/>
    <w:rsid w:val="00D822B6"/>
    <w:rsid w:val="00D82380"/>
    <w:rsid w:val="00D87AFB"/>
    <w:rsid w:val="00D900FE"/>
    <w:rsid w:val="00D90B64"/>
    <w:rsid w:val="00D911E8"/>
    <w:rsid w:val="00D91B6E"/>
    <w:rsid w:val="00D922D8"/>
    <w:rsid w:val="00D92B8B"/>
    <w:rsid w:val="00D94695"/>
    <w:rsid w:val="00D9606B"/>
    <w:rsid w:val="00DA06B7"/>
    <w:rsid w:val="00DA6B1C"/>
    <w:rsid w:val="00DA7097"/>
    <w:rsid w:val="00DB0B9F"/>
    <w:rsid w:val="00DB20CA"/>
    <w:rsid w:val="00DB2F8A"/>
    <w:rsid w:val="00DB49AF"/>
    <w:rsid w:val="00DB7E83"/>
    <w:rsid w:val="00DC1500"/>
    <w:rsid w:val="00DC3A1E"/>
    <w:rsid w:val="00DC42E4"/>
    <w:rsid w:val="00DC48E4"/>
    <w:rsid w:val="00DC5DF7"/>
    <w:rsid w:val="00DD5686"/>
    <w:rsid w:val="00DE25C4"/>
    <w:rsid w:val="00DE4810"/>
    <w:rsid w:val="00DE5302"/>
    <w:rsid w:val="00DE77E3"/>
    <w:rsid w:val="00DF3228"/>
    <w:rsid w:val="00DF37BE"/>
    <w:rsid w:val="00DF3A67"/>
    <w:rsid w:val="00E0055F"/>
    <w:rsid w:val="00E013F8"/>
    <w:rsid w:val="00E075DE"/>
    <w:rsid w:val="00E103D5"/>
    <w:rsid w:val="00E1152A"/>
    <w:rsid w:val="00E146D4"/>
    <w:rsid w:val="00E1521C"/>
    <w:rsid w:val="00E17606"/>
    <w:rsid w:val="00E23B3B"/>
    <w:rsid w:val="00E249C9"/>
    <w:rsid w:val="00E31066"/>
    <w:rsid w:val="00E3175D"/>
    <w:rsid w:val="00E32621"/>
    <w:rsid w:val="00E35E8A"/>
    <w:rsid w:val="00E3758D"/>
    <w:rsid w:val="00E405AE"/>
    <w:rsid w:val="00E4069A"/>
    <w:rsid w:val="00E417C1"/>
    <w:rsid w:val="00E42266"/>
    <w:rsid w:val="00E424CA"/>
    <w:rsid w:val="00E43207"/>
    <w:rsid w:val="00E4493A"/>
    <w:rsid w:val="00E47146"/>
    <w:rsid w:val="00E504DE"/>
    <w:rsid w:val="00E51185"/>
    <w:rsid w:val="00E51742"/>
    <w:rsid w:val="00E51E33"/>
    <w:rsid w:val="00E53E06"/>
    <w:rsid w:val="00E54E38"/>
    <w:rsid w:val="00E55570"/>
    <w:rsid w:val="00E5733B"/>
    <w:rsid w:val="00E60313"/>
    <w:rsid w:val="00E61BB8"/>
    <w:rsid w:val="00E63569"/>
    <w:rsid w:val="00E674E8"/>
    <w:rsid w:val="00E67D6D"/>
    <w:rsid w:val="00E71B2B"/>
    <w:rsid w:val="00E775B2"/>
    <w:rsid w:val="00E819F1"/>
    <w:rsid w:val="00E83171"/>
    <w:rsid w:val="00E85345"/>
    <w:rsid w:val="00E86402"/>
    <w:rsid w:val="00E86D45"/>
    <w:rsid w:val="00E912BB"/>
    <w:rsid w:val="00E94C71"/>
    <w:rsid w:val="00E95664"/>
    <w:rsid w:val="00E96830"/>
    <w:rsid w:val="00EA211C"/>
    <w:rsid w:val="00EB31CF"/>
    <w:rsid w:val="00EB337D"/>
    <w:rsid w:val="00EB641E"/>
    <w:rsid w:val="00EC737C"/>
    <w:rsid w:val="00EC7AB6"/>
    <w:rsid w:val="00ED1607"/>
    <w:rsid w:val="00ED1B89"/>
    <w:rsid w:val="00ED48B8"/>
    <w:rsid w:val="00ED7F73"/>
    <w:rsid w:val="00EE0295"/>
    <w:rsid w:val="00EE0552"/>
    <w:rsid w:val="00EE1808"/>
    <w:rsid w:val="00EE1D6F"/>
    <w:rsid w:val="00EE2957"/>
    <w:rsid w:val="00EF1B49"/>
    <w:rsid w:val="00EF37EE"/>
    <w:rsid w:val="00EF4EF7"/>
    <w:rsid w:val="00F018D2"/>
    <w:rsid w:val="00F0275B"/>
    <w:rsid w:val="00F02773"/>
    <w:rsid w:val="00F077C7"/>
    <w:rsid w:val="00F07B00"/>
    <w:rsid w:val="00F11D18"/>
    <w:rsid w:val="00F11DC4"/>
    <w:rsid w:val="00F1272C"/>
    <w:rsid w:val="00F13E5B"/>
    <w:rsid w:val="00F146D8"/>
    <w:rsid w:val="00F16500"/>
    <w:rsid w:val="00F21309"/>
    <w:rsid w:val="00F24922"/>
    <w:rsid w:val="00F343D5"/>
    <w:rsid w:val="00F34FB3"/>
    <w:rsid w:val="00F35214"/>
    <w:rsid w:val="00F35C3B"/>
    <w:rsid w:val="00F36EFC"/>
    <w:rsid w:val="00F42182"/>
    <w:rsid w:val="00F43E43"/>
    <w:rsid w:val="00F4401B"/>
    <w:rsid w:val="00F44681"/>
    <w:rsid w:val="00F44ACE"/>
    <w:rsid w:val="00F45253"/>
    <w:rsid w:val="00F45524"/>
    <w:rsid w:val="00F45C5D"/>
    <w:rsid w:val="00F509D8"/>
    <w:rsid w:val="00F51386"/>
    <w:rsid w:val="00F51E5D"/>
    <w:rsid w:val="00F52848"/>
    <w:rsid w:val="00F54F42"/>
    <w:rsid w:val="00F55BD0"/>
    <w:rsid w:val="00F5705D"/>
    <w:rsid w:val="00F610F5"/>
    <w:rsid w:val="00F62249"/>
    <w:rsid w:val="00F62FDD"/>
    <w:rsid w:val="00F6551A"/>
    <w:rsid w:val="00F6628C"/>
    <w:rsid w:val="00F66A57"/>
    <w:rsid w:val="00F7009E"/>
    <w:rsid w:val="00F712FD"/>
    <w:rsid w:val="00F72A07"/>
    <w:rsid w:val="00F80B85"/>
    <w:rsid w:val="00F81382"/>
    <w:rsid w:val="00F81D75"/>
    <w:rsid w:val="00F82BA4"/>
    <w:rsid w:val="00F90539"/>
    <w:rsid w:val="00F916AF"/>
    <w:rsid w:val="00F92DFF"/>
    <w:rsid w:val="00F94890"/>
    <w:rsid w:val="00F9590B"/>
    <w:rsid w:val="00F95DAF"/>
    <w:rsid w:val="00F975EA"/>
    <w:rsid w:val="00FA0056"/>
    <w:rsid w:val="00FA426D"/>
    <w:rsid w:val="00FB1D1E"/>
    <w:rsid w:val="00FB5B3B"/>
    <w:rsid w:val="00FB7ECC"/>
    <w:rsid w:val="00FC29CF"/>
    <w:rsid w:val="00FC5A9E"/>
    <w:rsid w:val="00FD0B90"/>
    <w:rsid w:val="00FD10CA"/>
    <w:rsid w:val="00FD191A"/>
    <w:rsid w:val="00FD1D24"/>
    <w:rsid w:val="00FD2796"/>
    <w:rsid w:val="00FD4CAD"/>
    <w:rsid w:val="00FD5BEC"/>
    <w:rsid w:val="00FD5FFD"/>
    <w:rsid w:val="00FD6BB4"/>
    <w:rsid w:val="00FE0B1A"/>
    <w:rsid w:val="00FE249E"/>
    <w:rsid w:val="00FE53B3"/>
    <w:rsid w:val="00FE54C3"/>
    <w:rsid w:val="00FE71F4"/>
    <w:rsid w:val="00FF0A85"/>
    <w:rsid w:val="00FF208D"/>
    <w:rsid w:val="00FF25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1ADE8B8"/>
  <w15:docId w15:val="{AE55F00E-7C87-444F-B599-AB39B791F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6187"/>
  </w:style>
  <w:style w:type="paragraph" w:styleId="1">
    <w:name w:val="heading 1"/>
    <w:basedOn w:val="a"/>
    <w:next w:val="a"/>
    <w:link w:val="10"/>
    <w:uiPriority w:val="99"/>
    <w:qFormat/>
    <w:rsid w:val="00E51185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09FE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AC09FE"/>
    <w:pPr>
      <w:spacing w:before="240" w:after="60" w:line="276" w:lineRule="auto"/>
      <w:outlineLvl w:val="7"/>
    </w:pPr>
    <w:rPr>
      <w:rFonts w:ascii="Times New Roman" w:eastAsia="Calibri" w:hAnsi="Times New Roman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0E6A72"/>
    <w:pPr>
      <w:spacing w:before="240" w:after="60" w:line="240" w:lineRule="auto"/>
      <w:outlineLvl w:val="8"/>
    </w:pPr>
    <w:rPr>
      <w:rFonts w:ascii="Cambria" w:eastAsia="Times New Roman" w:hAnsi="Cambria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69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2693E"/>
  </w:style>
  <w:style w:type="paragraph" w:styleId="a5">
    <w:name w:val="footer"/>
    <w:basedOn w:val="a"/>
    <w:link w:val="a6"/>
    <w:uiPriority w:val="99"/>
    <w:unhideWhenUsed/>
    <w:rsid w:val="00D269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2693E"/>
  </w:style>
  <w:style w:type="table" w:styleId="a7">
    <w:name w:val="Table Grid"/>
    <w:basedOn w:val="a1"/>
    <w:uiPriority w:val="59"/>
    <w:rsid w:val="00D2693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aliases w:val="A_маркированный_список,List Paragraph"/>
    <w:basedOn w:val="a"/>
    <w:link w:val="a9"/>
    <w:uiPriority w:val="34"/>
    <w:qFormat/>
    <w:rsid w:val="000E6A72"/>
    <w:pPr>
      <w:ind w:left="720"/>
      <w:contextualSpacing/>
    </w:pPr>
  </w:style>
  <w:style w:type="character" w:customStyle="1" w:styleId="90">
    <w:name w:val="Заголовок 9 Знак"/>
    <w:basedOn w:val="a0"/>
    <w:link w:val="9"/>
    <w:uiPriority w:val="99"/>
    <w:rsid w:val="000E6A72"/>
    <w:rPr>
      <w:rFonts w:ascii="Cambria" w:eastAsia="Times New Roman" w:hAnsi="Cambria" w:cs="Times New Roman"/>
      <w:sz w:val="20"/>
      <w:szCs w:val="20"/>
      <w:lang w:eastAsia="ru-RU"/>
    </w:rPr>
  </w:style>
  <w:style w:type="character" w:customStyle="1" w:styleId="s0">
    <w:name w:val="s0"/>
    <w:basedOn w:val="a0"/>
    <w:rsid w:val="00F44681"/>
  </w:style>
  <w:style w:type="paragraph" w:styleId="aa">
    <w:name w:val="Balloon Text"/>
    <w:basedOn w:val="a"/>
    <w:link w:val="ab"/>
    <w:uiPriority w:val="99"/>
    <w:unhideWhenUsed/>
    <w:rsid w:val="003412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rsid w:val="00341248"/>
    <w:rPr>
      <w:rFonts w:ascii="Segoe UI" w:hAnsi="Segoe UI" w:cs="Segoe UI"/>
      <w:sz w:val="18"/>
      <w:szCs w:val="18"/>
    </w:rPr>
  </w:style>
  <w:style w:type="character" w:customStyle="1" w:styleId="ac">
    <w:name w:val="Основной текст + Полужирный"/>
    <w:rsid w:val="00243A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paragraph" w:styleId="ad">
    <w:name w:val="No Spacing"/>
    <w:link w:val="ae"/>
    <w:qFormat/>
    <w:rsid w:val="00243AC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2">
    <w:name w:val="Body Text Indent 2"/>
    <w:basedOn w:val="a"/>
    <w:link w:val="20"/>
    <w:rsid w:val="00243AC0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243AC0"/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Обычный1"/>
    <w:rsid w:val="00243AC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f">
    <w:name w:val="page number"/>
    <w:basedOn w:val="a0"/>
    <w:rsid w:val="007B6006"/>
  </w:style>
  <w:style w:type="paragraph" w:styleId="21">
    <w:name w:val="Body Text 2"/>
    <w:basedOn w:val="a"/>
    <w:link w:val="22"/>
    <w:uiPriority w:val="99"/>
    <w:semiHidden/>
    <w:unhideWhenUsed/>
    <w:rsid w:val="0063244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32448"/>
  </w:style>
  <w:style w:type="character" w:styleId="af0">
    <w:name w:val="Hyperlink"/>
    <w:basedOn w:val="a0"/>
    <w:uiPriority w:val="99"/>
    <w:unhideWhenUsed/>
    <w:rsid w:val="0043753E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9"/>
    <w:rsid w:val="00E51185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numbering" w:customStyle="1" w:styleId="12">
    <w:name w:val="Нет списка1"/>
    <w:next w:val="a2"/>
    <w:semiHidden/>
    <w:rsid w:val="00E51185"/>
  </w:style>
  <w:style w:type="paragraph" w:customStyle="1" w:styleId="ConsPlusNormal">
    <w:name w:val="ConsPlusNormal"/>
    <w:rsid w:val="00E5118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E5118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511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E511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rsid w:val="00E5118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3">
    <w:name w:val="1"/>
    <w:basedOn w:val="a"/>
    <w:rsid w:val="00E51185"/>
    <w:pPr>
      <w:widowControl w:val="0"/>
      <w:adjustRightInd w:val="0"/>
      <w:spacing w:after="0" w:line="360" w:lineRule="atLeast"/>
      <w:jc w:val="both"/>
      <w:textAlignment w:val="baseline"/>
    </w:pPr>
    <w:rPr>
      <w:rFonts w:ascii="Verdana" w:eastAsia="Times New Roman" w:hAnsi="Verdana" w:cs="Verdana"/>
      <w:sz w:val="20"/>
      <w:szCs w:val="20"/>
      <w:lang w:val="en-US"/>
    </w:rPr>
  </w:style>
  <w:style w:type="table" w:customStyle="1" w:styleId="14">
    <w:name w:val="Сетка таблицы1"/>
    <w:basedOn w:val="a1"/>
    <w:next w:val="a7"/>
    <w:uiPriority w:val="59"/>
    <w:rsid w:val="00E511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1">
    <w:name w:val="Обычный (веб) Знак"/>
    <w:aliases w:val="Обычный (Web) Знак"/>
    <w:link w:val="af2"/>
    <w:locked/>
    <w:rsid w:val="00E51185"/>
    <w:rPr>
      <w:sz w:val="24"/>
      <w:szCs w:val="24"/>
    </w:rPr>
  </w:style>
  <w:style w:type="paragraph" w:styleId="af2">
    <w:name w:val="Normal (Web)"/>
    <w:aliases w:val="Обычный (Web)"/>
    <w:basedOn w:val="a"/>
    <w:link w:val="af1"/>
    <w:uiPriority w:val="99"/>
    <w:unhideWhenUsed/>
    <w:rsid w:val="00E51185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HTML">
    <w:name w:val="HTML Preformatted"/>
    <w:basedOn w:val="a"/>
    <w:link w:val="HTML0"/>
    <w:unhideWhenUsed/>
    <w:rsid w:val="00E511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4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E51185"/>
    <w:rPr>
      <w:rFonts w:ascii="Courier New" w:eastAsia="Times New Roman" w:hAnsi="Courier New" w:cs="Times New Roman"/>
      <w:color w:val="000000"/>
      <w:sz w:val="24"/>
      <w:szCs w:val="24"/>
      <w:lang w:val="x-none" w:eastAsia="x-none"/>
    </w:rPr>
  </w:style>
  <w:style w:type="character" w:styleId="af3">
    <w:name w:val="annotation reference"/>
    <w:basedOn w:val="a0"/>
    <w:uiPriority w:val="99"/>
    <w:semiHidden/>
    <w:unhideWhenUsed/>
    <w:rsid w:val="002F419D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2F419D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2F419D"/>
    <w:rPr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2F419D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2F419D"/>
    <w:rPr>
      <w:b/>
      <w:bCs/>
      <w:sz w:val="20"/>
      <w:szCs w:val="20"/>
    </w:rPr>
  </w:style>
  <w:style w:type="character" w:customStyle="1" w:styleId="a9">
    <w:name w:val="Абзац списка Знак"/>
    <w:aliases w:val="A_маркированный_список Знак,List Paragraph Знак"/>
    <w:basedOn w:val="a0"/>
    <w:link w:val="a8"/>
    <w:uiPriority w:val="34"/>
    <w:locked/>
    <w:rsid w:val="004B4013"/>
  </w:style>
  <w:style w:type="character" w:customStyle="1" w:styleId="et1">
    <w:name w:val="et_1"/>
    <w:hidden/>
    <w:rsid w:val="004B4013"/>
    <w:rPr>
      <w:spacing w:val="10"/>
    </w:rPr>
  </w:style>
  <w:style w:type="character" w:customStyle="1" w:styleId="et2">
    <w:name w:val="et_2"/>
    <w:hidden/>
    <w:rsid w:val="004B4013"/>
    <w:rPr>
      <w:spacing w:val="20"/>
    </w:rPr>
  </w:style>
  <w:style w:type="character" w:customStyle="1" w:styleId="et3">
    <w:name w:val="et_3"/>
    <w:hidden/>
    <w:rsid w:val="004B4013"/>
    <w:rPr>
      <w:spacing w:val="30"/>
    </w:rPr>
  </w:style>
  <w:style w:type="character" w:customStyle="1" w:styleId="30">
    <w:name w:val="Заголовок 3 Знак"/>
    <w:basedOn w:val="a0"/>
    <w:link w:val="3"/>
    <w:uiPriority w:val="9"/>
    <w:semiHidden/>
    <w:rsid w:val="00AC09F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AC09FE"/>
    <w:rPr>
      <w:rFonts w:ascii="Times New Roman" w:eastAsia="Calibri" w:hAnsi="Times New Roman" w:cs="Times New Roman"/>
      <w:i/>
      <w:iCs/>
      <w:sz w:val="24"/>
      <w:szCs w:val="24"/>
    </w:rPr>
  </w:style>
  <w:style w:type="character" w:customStyle="1" w:styleId="s2">
    <w:name w:val="s2"/>
    <w:rsid w:val="00AC09FE"/>
    <w:rPr>
      <w:rFonts w:ascii="Times New Roman" w:hAnsi="Times New Roman" w:cs="Times New Roman" w:hint="default"/>
      <w:color w:val="333399"/>
      <w:u w:val="single"/>
    </w:rPr>
  </w:style>
  <w:style w:type="paragraph" w:customStyle="1" w:styleId="Normal12">
    <w:name w:val="Normal+12"/>
    <w:basedOn w:val="a"/>
    <w:uiPriority w:val="99"/>
    <w:rsid w:val="00AC09FE"/>
    <w:pPr>
      <w:widowControl w:val="0"/>
      <w:spacing w:after="240" w:line="240" w:lineRule="auto"/>
      <w:jc w:val="both"/>
    </w:pPr>
    <w:rPr>
      <w:rFonts w:ascii="Times New Roman" w:eastAsia="Calibri" w:hAnsi="Times New Roman" w:cs="Times New Roman"/>
      <w:sz w:val="24"/>
      <w:szCs w:val="20"/>
      <w:lang w:val="en-US"/>
    </w:rPr>
  </w:style>
  <w:style w:type="character" w:customStyle="1" w:styleId="ae">
    <w:name w:val="Без интервала Знак"/>
    <w:link w:val="ad"/>
    <w:qFormat/>
    <w:rsid w:val="00AC09FE"/>
    <w:rPr>
      <w:rFonts w:ascii="Calibri" w:eastAsia="Times New Roman" w:hAnsi="Calibri" w:cs="Times New Roman"/>
      <w:lang w:eastAsia="ru-RU"/>
    </w:rPr>
  </w:style>
  <w:style w:type="table" w:customStyle="1" w:styleId="23">
    <w:name w:val="Сетка таблицы2"/>
    <w:basedOn w:val="a1"/>
    <w:next w:val="a7"/>
    <w:uiPriority w:val="59"/>
    <w:rsid w:val="00AC09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basedOn w:val="a0"/>
    <w:rsid w:val="00AC09FE"/>
  </w:style>
  <w:style w:type="paragraph" w:customStyle="1" w:styleId="Default">
    <w:name w:val="Default"/>
    <w:rsid w:val="00AC09F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8">
    <w:name w:val="Основной текст_"/>
    <w:basedOn w:val="a0"/>
    <w:link w:val="15"/>
    <w:rsid w:val="00B40AFC"/>
    <w:rPr>
      <w:rFonts w:ascii="Times New Roman" w:eastAsia="Times New Roman" w:hAnsi="Times New Roman" w:cs="Times New Roman"/>
      <w:color w:val="444949"/>
      <w:sz w:val="26"/>
      <w:szCs w:val="26"/>
    </w:rPr>
  </w:style>
  <w:style w:type="character" w:customStyle="1" w:styleId="af9">
    <w:name w:val="Другое_"/>
    <w:basedOn w:val="a0"/>
    <w:link w:val="afa"/>
    <w:rsid w:val="00B40AFC"/>
    <w:rPr>
      <w:rFonts w:ascii="Times New Roman" w:eastAsia="Times New Roman" w:hAnsi="Times New Roman" w:cs="Times New Roman"/>
      <w:color w:val="444949"/>
      <w:sz w:val="26"/>
      <w:szCs w:val="26"/>
    </w:rPr>
  </w:style>
  <w:style w:type="paragraph" w:customStyle="1" w:styleId="15">
    <w:name w:val="Основной текст1"/>
    <w:basedOn w:val="a"/>
    <w:link w:val="af8"/>
    <w:rsid w:val="00B40AFC"/>
    <w:pPr>
      <w:widowControl w:val="0"/>
      <w:spacing w:after="0" w:line="262" w:lineRule="auto"/>
      <w:ind w:firstLine="400"/>
    </w:pPr>
    <w:rPr>
      <w:rFonts w:ascii="Times New Roman" w:eastAsia="Times New Roman" w:hAnsi="Times New Roman" w:cs="Times New Roman"/>
      <w:color w:val="444949"/>
      <w:sz w:val="26"/>
      <w:szCs w:val="26"/>
    </w:rPr>
  </w:style>
  <w:style w:type="paragraph" w:customStyle="1" w:styleId="afa">
    <w:name w:val="Другое"/>
    <w:basedOn w:val="a"/>
    <w:link w:val="af9"/>
    <w:rsid w:val="00B40AFC"/>
    <w:pPr>
      <w:widowControl w:val="0"/>
      <w:spacing w:after="0" w:line="262" w:lineRule="auto"/>
      <w:ind w:firstLine="400"/>
    </w:pPr>
    <w:rPr>
      <w:rFonts w:ascii="Times New Roman" w:eastAsia="Times New Roman" w:hAnsi="Times New Roman" w:cs="Times New Roman"/>
      <w:color w:val="444949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1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line.zakon.kz/Document/?doc_id=36148637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otc.kmg.kz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30DC86-8AC7-402A-865D-5889F06DC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1579</TotalTime>
  <Pages>34</Pages>
  <Words>10482</Words>
  <Characters>59754</Characters>
  <Application>Microsoft Office Word</Application>
  <DocSecurity>0</DocSecurity>
  <Lines>497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Aktau-19</dc:creator>
  <cp:keywords/>
  <dc:description/>
  <cp:lastModifiedBy>Қибатқалиев Магжан Бауыржанұлы</cp:lastModifiedBy>
  <cp:revision>22</cp:revision>
  <cp:lastPrinted>2025-09-25T03:25:00Z</cp:lastPrinted>
  <dcterms:created xsi:type="dcterms:W3CDTF">2025-09-25T10:52:00Z</dcterms:created>
  <dcterms:modified xsi:type="dcterms:W3CDTF">2026-01-08T05:51:00Z</dcterms:modified>
</cp:coreProperties>
</file>